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D94D9" w14:textId="77777777" w:rsidR="00F50227" w:rsidRDefault="00F50227" w:rsidP="00F5022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64E9D2" w14:textId="77777777" w:rsidR="00F50227" w:rsidRDefault="00F50227" w:rsidP="00F5022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6C5A5" w14:textId="77777777" w:rsidR="00F50227" w:rsidRDefault="00F50227" w:rsidP="00F5022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D8417" w14:textId="77777777" w:rsidR="00F50227" w:rsidRDefault="00F50227" w:rsidP="00F5022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6CD72" w14:textId="049CEC09" w:rsidR="00F50227" w:rsidRPr="00AE09B5" w:rsidRDefault="00AE09B5" w:rsidP="00AE09B5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INOVATĪVU PRODUKTU UN PAKAL</w:t>
      </w:r>
      <w:r w:rsidR="0098110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OJUMU ATTĪSTĪŠANA</w:t>
      </w:r>
    </w:p>
    <w:p w14:paraId="1A65586B" w14:textId="4A451DDF" w:rsidR="003E5915" w:rsidRPr="00AE09B5" w:rsidRDefault="00F50227" w:rsidP="00AE09B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50227">
        <w:rPr>
          <w:rFonts w:ascii="Times New Roman" w:hAnsi="Times New Roman" w:cs="Times New Roman"/>
          <w:sz w:val="24"/>
          <w:szCs w:val="24"/>
        </w:rPr>
        <w:t xml:space="preserve">raktisks seminārs par iespējām biznesa </w:t>
      </w:r>
      <w:r>
        <w:rPr>
          <w:rFonts w:ascii="Times New Roman" w:hAnsi="Times New Roman" w:cs="Times New Roman"/>
          <w:sz w:val="24"/>
          <w:szCs w:val="24"/>
        </w:rPr>
        <w:t>attīstībai</w:t>
      </w:r>
      <w:r w:rsidRPr="00F50227">
        <w:rPr>
          <w:rFonts w:ascii="Times New Roman" w:hAnsi="Times New Roman" w:cs="Times New Roman"/>
          <w:sz w:val="24"/>
          <w:szCs w:val="24"/>
        </w:rPr>
        <w:t xml:space="preserve"> Latvijā un ārzemēs</w:t>
      </w:r>
    </w:p>
    <w:p w14:paraId="24FAF2E6" w14:textId="77777777" w:rsidR="00AE09B5" w:rsidRDefault="00AE09B5" w:rsidP="003E59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FDBE2A" w14:textId="49FDB44E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 w:rsidRPr="003E5915">
        <w:rPr>
          <w:rFonts w:ascii="Times New Roman" w:hAnsi="Times New Roman" w:cs="Times New Roman"/>
          <w:b/>
          <w:bCs/>
          <w:sz w:val="24"/>
          <w:szCs w:val="24"/>
        </w:rPr>
        <w:t>Datums:</w:t>
      </w:r>
      <w:r>
        <w:rPr>
          <w:rFonts w:ascii="Times New Roman" w:hAnsi="Times New Roman" w:cs="Times New Roman"/>
          <w:sz w:val="24"/>
          <w:szCs w:val="24"/>
        </w:rPr>
        <w:t xml:space="preserve"> 2019. gada 22. augusts</w:t>
      </w:r>
    </w:p>
    <w:p w14:paraId="6D751B0F" w14:textId="57E15DAB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 w:rsidRPr="003E5915">
        <w:rPr>
          <w:rFonts w:ascii="Times New Roman" w:hAnsi="Times New Roman" w:cs="Times New Roman"/>
          <w:b/>
          <w:bCs/>
          <w:sz w:val="24"/>
          <w:szCs w:val="24"/>
        </w:rPr>
        <w:t>Laiks</w:t>
      </w:r>
      <w:r>
        <w:rPr>
          <w:rFonts w:ascii="Times New Roman" w:hAnsi="Times New Roman" w:cs="Times New Roman"/>
          <w:sz w:val="24"/>
          <w:szCs w:val="24"/>
        </w:rPr>
        <w:t>: no plkst. 10:00 līdz</w:t>
      </w:r>
      <w:r w:rsidR="00F50227">
        <w:rPr>
          <w:rFonts w:ascii="Times New Roman" w:hAnsi="Times New Roman" w:cs="Times New Roman"/>
          <w:sz w:val="24"/>
          <w:szCs w:val="24"/>
        </w:rPr>
        <w:t xml:space="preserve"> 14:00</w:t>
      </w:r>
    </w:p>
    <w:p w14:paraId="409C0B6E" w14:textId="7FFB79C3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 w:rsidRPr="003E5915">
        <w:rPr>
          <w:rFonts w:ascii="Times New Roman" w:hAnsi="Times New Roman" w:cs="Times New Roman"/>
          <w:b/>
          <w:bCs/>
          <w:sz w:val="24"/>
          <w:szCs w:val="24"/>
        </w:rPr>
        <w:t>Vieta: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27">
        <w:rPr>
          <w:rFonts w:ascii="Times New Roman" w:hAnsi="Times New Roman" w:cs="Times New Roman"/>
          <w:sz w:val="24"/>
          <w:szCs w:val="24"/>
        </w:rPr>
        <w:t>Koncertzāles “Valmiera” semināru telpa, L.Paegles iela 10, Valmiera</w:t>
      </w:r>
    </w:p>
    <w:p w14:paraId="7FBB9673" w14:textId="77777777" w:rsidR="00F50227" w:rsidRDefault="00F50227" w:rsidP="003E5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53E7" w14:textId="32945632" w:rsidR="003E5915" w:rsidRPr="003E5915" w:rsidRDefault="003E5915" w:rsidP="003E5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15">
        <w:rPr>
          <w:rFonts w:ascii="Times New Roman" w:hAnsi="Times New Roman" w:cs="Times New Roman"/>
          <w:b/>
          <w:bCs/>
          <w:sz w:val="24"/>
          <w:szCs w:val="24"/>
        </w:rPr>
        <w:t>DIENAS KĀRTĪBA</w:t>
      </w:r>
    </w:p>
    <w:p w14:paraId="72F28FB2" w14:textId="03A5C8FE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</w:t>
      </w:r>
      <w:r w:rsidR="00F50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10:00 Reģistrēšanās un kafija</w:t>
      </w:r>
    </w:p>
    <w:p w14:paraId="5E7F8424" w14:textId="3620D7C8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 w:rsidR="00F50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10:05 atklāšana</w:t>
      </w:r>
      <w:r w:rsidR="00332DF2">
        <w:rPr>
          <w:rFonts w:ascii="Times New Roman" w:hAnsi="Times New Roman" w:cs="Times New Roman"/>
          <w:sz w:val="24"/>
          <w:szCs w:val="24"/>
        </w:rPr>
        <w:t>, Vidzemes plānošanas reģions</w:t>
      </w:r>
    </w:p>
    <w:p w14:paraId="5CFD493F" w14:textId="0097C854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10:05</w:t>
      </w:r>
      <w:r w:rsidR="00F50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Pr="003E5915">
        <w:rPr>
          <w:rFonts w:ascii="Times New Roman" w:hAnsi="Times New Roman" w:cs="Times New Roman"/>
          <w:b/>
          <w:bCs/>
          <w:sz w:val="24"/>
          <w:szCs w:val="24"/>
        </w:rPr>
        <w:t>Kas ir viedā specializācija? Izaicinājumi inovāciju attīstībā Vidzemē.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227">
        <w:rPr>
          <w:rFonts w:ascii="Times New Roman" w:hAnsi="Times New Roman" w:cs="Times New Roman"/>
          <w:i/>
          <w:iCs/>
          <w:sz w:val="24"/>
          <w:szCs w:val="24"/>
        </w:rPr>
        <w:t>Līga Brasliņa, projekta “ecoRIS3” pētniece.</w:t>
      </w:r>
    </w:p>
    <w:p w14:paraId="7BEFCC80" w14:textId="59ECFCB4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</w:t>
      </w:r>
      <w:r w:rsidR="00F50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Pr="003E5915">
        <w:rPr>
          <w:rFonts w:ascii="Times New Roman" w:hAnsi="Times New Roman" w:cs="Times New Roman"/>
          <w:b/>
          <w:bCs/>
          <w:sz w:val="24"/>
          <w:szCs w:val="24"/>
        </w:rPr>
        <w:t>Diskusija par nepieciešamo atbalstu inovāciju attīstībai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0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549CE" w14:textId="73A77C73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 w:rsidR="00F50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11:</w:t>
      </w:r>
      <w:r w:rsidR="00457D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3E5915">
        <w:rPr>
          <w:rFonts w:ascii="Times New Roman" w:hAnsi="Times New Roman" w:cs="Times New Roman"/>
          <w:b/>
          <w:bCs/>
          <w:sz w:val="24"/>
          <w:szCs w:val="24"/>
        </w:rPr>
        <w:t>Kas ir inovāciju brokeri? Kā tie var palīdzēt attīstīt produktus</w:t>
      </w:r>
      <w:r w:rsidR="00F50227">
        <w:rPr>
          <w:rFonts w:ascii="Times New Roman" w:hAnsi="Times New Roman" w:cs="Times New Roman"/>
          <w:b/>
          <w:bCs/>
          <w:sz w:val="24"/>
          <w:szCs w:val="24"/>
        </w:rPr>
        <w:t>, sadarbojoties ar ārzemēm</w:t>
      </w:r>
      <w:r w:rsidRPr="003E5915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227">
        <w:rPr>
          <w:rFonts w:ascii="Times New Roman" w:hAnsi="Times New Roman" w:cs="Times New Roman"/>
          <w:i/>
          <w:iCs/>
          <w:sz w:val="24"/>
          <w:szCs w:val="24"/>
        </w:rPr>
        <w:t xml:space="preserve">Ilona </w:t>
      </w:r>
      <w:proofErr w:type="spellStart"/>
      <w:r w:rsidRPr="00F50227">
        <w:rPr>
          <w:rFonts w:ascii="Times New Roman" w:hAnsi="Times New Roman" w:cs="Times New Roman"/>
          <w:i/>
          <w:iCs/>
          <w:sz w:val="24"/>
          <w:szCs w:val="24"/>
        </w:rPr>
        <w:t>Platonova</w:t>
      </w:r>
      <w:proofErr w:type="spellEnd"/>
      <w:r w:rsidRPr="00F50227">
        <w:rPr>
          <w:rFonts w:ascii="Times New Roman" w:hAnsi="Times New Roman" w:cs="Times New Roman"/>
          <w:i/>
          <w:iCs/>
          <w:sz w:val="24"/>
          <w:szCs w:val="24"/>
        </w:rPr>
        <w:t>, projekta “</w:t>
      </w:r>
      <w:proofErr w:type="spellStart"/>
      <w:r w:rsidRPr="00F50227">
        <w:rPr>
          <w:rFonts w:ascii="Times New Roman" w:hAnsi="Times New Roman" w:cs="Times New Roman"/>
          <w:i/>
          <w:iCs/>
          <w:sz w:val="24"/>
          <w:szCs w:val="24"/>
        </w:rPr>
        <w:t>GoSmart</w:t>
      </w:r>
      <w:proofErr w:type="spellEnd"/>
      <w:r w:rsidRPr="00F50227">
        <w:rPr>
          <w:rFonts w:ascii="Times New Roman" w:hAnsi="Times New Roman" w:cs="Times New Roman"/>
          <w:i/>
          <w:iCs/>
          <w:sz w:val="24"/>
          <w:szCs w:val="24"/>
        </w:rPr>
        <w:t xml:space="preserve"> BSR” eksperte.</w:t>
      </w:r>
    </w:p>
    <w:p w14:paraId="496D2EB0" w14:textId="27FB723F" w:rsidR="003E5915" w:rsidRP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457D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F50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11:</w:t>
      </w:r>
      <w:r w:rsidR="00457D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3E5915">
        <w:rPr>
          <w:rFonts w:ascii="Times New Roman" w:hAnsi="Times New Roman" w:cs="Times New Roman"/>
          <w:b/>
          <w:bCs/>
          <w:sz w:val="24"/>
          <w:szCs w:val="24"/>
        </w:rPr>
        <w:t>Kafijas pauze</w:t>
      </w:r>
      <w:r w:rsidR="00F502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0227">
        <w:rPr>
          <w:rFonts w:ascii="Times New Roman" w:hAnsi="Times New Roman" w:cs="Times New Roman"/>
          <w:sz w:val="24"/>
          <w:szCs w:val="24"/>
        </w:rPr>
        <w:t>Iespēja pieteikties Tehnoloģiju skautu un Inovāciju brokera konsultācijām</w:t>
      </w:r>
      <w:r w:rsidR="00F5022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A50162" w14:textId="439444A3" w:rsidR="003E5915" w:rsidRPr="00332DF2" w:rsidRDefault="003E5915" w:rsidP="003E591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457D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F50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12:30 </w:t>
      </w:r>
      <w:r w:rsidRPr="003E5915">
        <w:rPr>
          <w:rFonts w:ascii="Times New Roman" w:hAnsi="Times New Roman" w:cs="Times New Roman"/>
          <w:b/>
          <w:bCs/>
          <w:sz w:val="24"/>
          <w:szCs w:val="24"/>
        </w:rPr>
        <w:t>Kas ir Tehnoloģiju skauti? Kā tie var palīdzēt attīstīt produktus?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915">
        <w:rPr>
          <w:rFonts w:ascii="Times New Roman" w:hAnsi="Times New Roman" w:cs="Times New Roman"/>
          <w:b/>
          <w:bCs/>
          <w:sz w:val="24"/>
          <w:szCs w:val="24"/>
        </w:rPr>
        <w:t>Kādus pakalpojumus uzņēmējiem sniedz Latvijas pētniecības institūcijas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F50227">
        <w:rPr>
          <w:rFonts w:ascii="Times New Roman" w:hAnsi="Times New Roman" w:cs="Times New Roman"/>
          <w:sz w:val="24"/>
          <w:szCs w:val="24"/>
        </w:rPr>
        <w:t>Piemēri sadarbībām ar pētniekiem un zinātniekiem.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F2" w:rsidRPr="00332DF2">
        <w:rPr>
          <w:rFonts w:ascii="Times New Roman" w:hAnsi="Times New Roman" w:cs="Times New Roman"/>
          <w:i/>
          <w:iCs/>
          <w:sz w:val="24"/>
          <w:szCs w:val="24"/>
        </w:rPr>
        <w:t>Ģirts Smelters, Latvijas Investīciju un attīstības aģentūras tehnoloģiju skauts</w:t>
      </w:r>
    </w:p>
    <w:p w14:paraId="6132F892" w14:textId="5897D651" w:rsidR="003E5915" w:rsidRDefault="003E5915" w:rsidP="003E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</w:t>
      </w:r>
      <w:r w:rsidR="00F50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14:00 Tīklošanās un konsultācijas ar pētniekiem, tehnoloģiju skautiem un inovāciju brokeri.</w:t>
      </w:r>
    </w:p>
    <w:p w14:paraId="18D7EF45" w14:textId="77777777" w:rsidR="00AE09B5" w:rsidRPr="003E5915" w:rsidRDefault="00AE09B5" w:rsidP="003E5915">
      <w:pPr>
        <w:rPr>
          <w:rFonts w:ascii="Times New Roman" w:hAnsi="Times New Roman" w:cs="Times New Roman"/>
          <w:sz w:val="24"/>
          <w:szCs w:val="24"/>
        </w:rPr>
      </w:pPr>
    </w:p>
    <w:sectPr w:rsidR="00AE09B5" w:rsidRPr="003E5915" w:rsidSect="005D0C50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89098" w14:textId="77777777" w:rsidR="007F44B8" w:rsidRDefault="007F44B8" w:rsidP="00351758">
      <w:pPr>
        <w:spacing w:after="0" w:line="240" w:lineRule="auto"/>
      </w:pPr>
      <w:r>
        <w:separator/>
      </w:r>
    </w:p>
  </w:endnote>
  <w:endnote w:type="continuationSeparator" w:id="0">
    <w:p w14:paraId="75816606" w14:textId="77777777" w:rsidR="007F44B8" w:rsidRDefault="007F44B8" w:rsidP="0035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A85B6" w14:textId="77777777" w:rsidR="007F44B8" w:rsidRDefault="007F44B8" w:rsidP="00351758">
      <w:pPr>
        <w:spacing w:after="0" w:line="240" w:lineRule="auto"/>
      </w:pPr>
      <w:r>
        <w:separator/>
      </w:r>
    </w:p>
  </w:footnote>
  <w:footnote w:type="continuationSeparator" w:id="0">
    <w:p w14:paraId="3392CBC3" w14:textId="77777777" w:rsidR="007F44B8" w:rsidRDefault="007F44B8" w:rsidP="0035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0B36" w14:textId="653554AD" w:rsidR="00351758" w:rsidRDefault="00F50227">
    <w:pPr>
      <w:pStyle w:val="Galvene"/>
    </w:pPr>
    <w:r w:rsidRPr="00604E27">
      <w:rPr>
        <w:noProof/>
        <w:lang w:eastAsia="lv-LV"/>
      </w:rPr>
      <w:drawing>
        <wp:anchor distT="0" distB="0" distL="114300" distR="114300" simplePos="0" relativeHeight="251661312" behindDoc="0" locked="0" layoutInCell="1" allowOverlap="1" wp14:anchorId="72F0F689" wp14:editId="2DEC47B7">
          <wp:simplePos x="0" y="0"/>
          <wp:positionH relativeFrom="column">
            <wp:posOffset>4603750</wp:posOffset>
          </wp:positionH>
          <wp:positionV relativeFrom="paragraph">
            <wp:posOffset>160020</wp:posOffset>
          </wp:positionV>
          <wp:extent cx="589310" cy="475615"/>
          <wp:effectExtent l="0" t="0" r="1270" b="635"/>
          <wp:wrapNone/>
          <wp:docPr id="4" name="Picture 4" descr="C:\Users\Laima.Engere\ownCloud\Shared\VPR\Dokumenti\VPR Logo\VPR logo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ima.Engere\ownCloud\Shared\VPR\Dokumenti\VPR Logo\VPR logo 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31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2336" behindDoc="1" locked="0" layoutInCell="1" allowOverlap="1" wp14:anchorId="12512097" wp14:editId="52A97795">
          <wp:simplePos x="0" y="0"/>
          <wp:positionH relativeFrom="column">
            <wp:posOffset>2476500</wp:posOffset>
          </wp:positionH>
          <wp:positionV relativeFrom="paragraph">
            <wp:posOffset>-113030</wp:posOffset>
          </wp:positionV>
          <wp:extent cx="1774825" cy="968375"/>
          <wp:effectExtent l="0" t="0" r="0" b="3175"/>
          <wp:wrapTight wrapText="bothSides">
            <wp:wrapPolygon edited="0">
              <wp:start x="0" y="0"/>
              <wp:lineTo x="0" y="21246"/>
              <wp:lineTo x="21330" y="21246"/>
              <wp:lineTo x="213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3360" behindDoc="1" locked="0" layoutInCell="1" allowOverlap="1" wp14:anchorId="29E28CD1" wp14:editId="08485037">
          <wp:simplePos x="0" y="0"/>
          <wp:positionH relativeFrom="column">
            <wp:posOffset>-107950</wp:posOffset>
          </wp:positionH>
          <wp:positionV relativeFrom="paragraph">
            <wp:posOffset>64770</wp:posOffset>
          </wp:positionV>
          <wp:extent cx="2476500" cy="901065"/>
          <wp:effectExtent l="0" t="0" r="0" b="0"/>
          <wp:wrapTight wrapText="bothSides">
            <wp:wrapPolygon edited="0">
              <wp:start x="0" y="0"/>
              <wp:lineTo x="0" y="21006"/>
              <wp:lineTo x="21434" y="21006"/>
              <wp:lineTo x="2143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sr_p1_GoSmart-BSR_project-logo_full-colour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15"/>
    <w:rsid w:val="0009487F"/>
    <w:rsid w:val="002D1E5F"/>
    <w:rsid w:val="00332DF2"/>
    <w:rsid w:val="00351758"/>
    <w:rsid w:val="003E122E"/>
    <w:rsid w:val="003E5915"/>
    <w:rsid w:val="0043022D"/>
    <w:rsid w:val="00457DD8"/>
    <w:rsid w:val="004D698D"/>
    <w:rsid w:val="005D0C50"/>
    <w:rsid w:val="007F44B8"/>
    <w:rsid w:val="00981108"/>
    <w:rsid w:val="00AE09B5"/>
    <w:rsid w:val="00AF58EC"/>
    <w:rsid w:val="00B24495"/>
    <w:rsid w:val="00B25D75"/>
    <w:rsid w:val="00B85109"/>
    <w:rsid w:val="00C94548"/>
    <w:rsid w:val="00DA2DAA"/>
    <w:rsid w:val="00DC6CC0"/>
    <w:rsid w:val="00EE6537"/>
    <w:rsid w:val="00F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45F6F"/>
  <w15:chartTrackingRefBased/>
  <w15:docId w15:val="{6C80A3A6-3172-43C6-989C-98E4DEEA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3E59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9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915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9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915"/>
    <w:rPr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5915"/>
    <w:rPr>
      <w:rFonts w:ascii="Segoe U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517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51758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517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51758"/>
    <w:rPr>
      <w:lang w:val="lv-LV"/>
    </w:rPr>
  </w:style>
  <w:style w:type="paragraph" w:customStyle="1" w:styleId="paragraph">
    <w:name w:val="paragraph"/>
    <w:basedOn w:val="Parasts"/>
    <w:rsid w:val="00AE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AE09B5"/>
  </w:style>
  <w:style w:type="character" w:customStyle="1" w:styleId="eop">
    <w:name w:val="eop"/>
    <w:basedOn w:val="Noklusjumarindkopasfonts"/>
    <w:rsid w:val="00AE09B5"/>
  </w:style>
  <w:style w:type="character" w:customStyle="1" w:styleId="spellingerror">
    <w:name w:val="spellingerror"/>
    <w:basedOn w:val="Noklusjumarindkopasfonts"/>
    <w:rsid w:val="00AE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34A328CAFD4780DB43D1DEFC4BC7" ma:contentTypeVersion="11" ma:contentTypeDescription="Create a new document." ma:contentTypeScope="" ma:versionID="4914323f238c1909cbebcad8cc1de1ee">
  <xsd:schema xmlns:xsd="http://www.w3.org/2001/XMLSchema" xmlns:xs="http://www.w3.org/2001/XMLSchema" xmlns:p="http://schemas.microsoft.com/office/2006/metadata/properties" xmlns:ns3="3f1065e7-d967-43b1-b6e6-6bb30a701013" xmlns:ns4="716812f0-1ed2-49f5-a572-cbd2ebc13ecd" targetNamespace="http://schemas.microsoft.com/office/2006/metadata/properties" ma:root="true" ma:fieldsID="623bd6af48311b881d07a6efb575109f" ns3:_="" ns4:_="">
    <xsd:import namespace="3f1065e7-d967-43b1-b6e6-6bb30a701013"/>
    <xsd:import namespace="716812f0-1ed2-49f5-a572-cbd2ebc13e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065e7-d967-43b1-b6e6-6bb30a701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812f0-1ed2-49f5-a572-cbd2ebc1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1F66-0A52-4428-8302-C25C6D982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BDC23-4CF3-44C2-A076-F5592F799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065e7-d967-43b1-b6e6-6bb30a701013"/>
    <ds:schemaRef ds:uri="716812f0-1ed2-49f5-a572-cbd2ebc1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244DB-AE96-4A62-8371-3C56AF531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D156C-281A-4F9A-80F7-B767E0F0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Engere</dc:creator>
  <cp:keywords/>
  <dc:description/>
  <cp:lastModifiedBy>Ilze</cp:lastModifiedBy>
  <cp:revision>2</cp:revision>
  <cp:lastPrinted>2019-08-06T12:58:00Z</cp:lastPrinted>
  <dcterms:created xsi:type="dcterms:W3CDTF">2019-08-19T06:17:00Z</dcterms:created>
  <dcterms:modified xsi:type="dcterms:W3CDTF">2019-08-19T06:17:00Z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0x0101002BAA34A328CAFD4780DB43D1DEFC4BC7</vt:lpwstr>
  </property>
</Properties>
</file>