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E9" w:rsidRPr="00BE2581" w:rsidRDefault="000754E9">
      <w:pPr>
        <w:rPr>
          <w:b/>
        </w:rPr>
      </w:pPr>
      <w:bookmarkStart w:id="0" w:name="_GoBack"/>
      <w:bookmarkEnd w:id="0"/>
      <w:r w:rsidRPr="00BE2581">
        <w:rPr>
          <w:b/>
        </w:rPr>
        <w:t>Jaunie</w:t>
      </w:r>
      <w:r w:rsidR="00505787" w:rsidRPr="00BE2581">
        <w:rPr>
          <w:b/>
        </w:rPr>
        <w:t xml:space="preserve"> uzņēmumi aicināti dalībai biznesa inkubatorā</w:t>
      </w:r>
      <w:r w:rsidR="002A59EB" w:rsidRPr="00BE2581">
        <w:rPr>
          <w:b/>
        </w:rPr>
        <w:t xml:space="preserve"> Madonā</w:t>
      </w:r>
    </w:p>
    <w:p w:rsidR="00671093" w:rsidRDefault="002D2071">
      <w:r>
        <w:t xml:space="preserve">Madonas biznesa inkubators aicina </w:t>
      </w:r>
      <w:r w:rsidR="00780DBC">
        <w:t xml:space="preserve">komersantus </w:t>
      </w:r>
      <w:r>
        <w:t xml:space="preserve">pieteikties </w:t>
      </w:r>
      <w:r w:rsidR="00780DBC">
        <w:t xml:space="preserve">kārtējai </w:t>
      </w:r>
      <w:r>
        <w:t xml:space="preserve">uzņemšanai inkubatorā. Šajā ceturksnī pieteikumi </w:t>
      </w:r>
      <w:r w:rsidR="004B2B3B">
        <w:t xml:space="preserve">no Madonas, Cesvaines, Ērgļu, Lubānas un Varakļānu novadiem </w:t>
      </w:r>
      <w:r w:rsidR="002E3CB6">
        <w:t>tiek gaidīti līdz 26</w:t>
      </w:r>
      <w:r>
        <w:t>. jūnijam un tiks izskatīti komisijā 10. jūlijā</w:t>
      </w:r>
      <w:r w:rsidR="00780DBC">
        <w:t xml:space="preserve">. Šoreiz </w:t>
      </w:r>
      <w:r w:rsidR="009C460A">
        <w:t>plānots uzņemt 3 jaunus dalībniekus</w:t>
      </w:r>
      <w:r>
        <w:t>.</w:t>
      </w:r>
    </w:p>
    <w:p w:rsidR="004B2B3B" w:rsidRDefault="004B2B3B" w:rsidP="004B2B3B">
      <w:r>
        <w:t xml:space="preserve">Inkubācijā ar 50% finansiālu atbalstu ir iespēja: saņemt dizaina, mārketinga, IT, grāmatvedības u.c. pakalpojumus; saņemt atbalstu telpu nomai; saņemt ekspertu konsultācijas, </w:t>
      </w:r>
      <w:proofErr w:type="spellStart"/>
      <w:r>
        <w:t>prototipēšanas</w:t>
      </w:r>
      <w:proofErr w:type="spellEnd"/>
      <w:r>
        <w:t xml:space="preserve"> un testēšanas pakalpojumus; ieviest kvalitātes vadību un sertificēšanu u.c. pakalpojumus.</w:t>
      </w:r>
    </w:p>
    <w:p w:rsidR="004B2B3B" w:rsidRDefault="000754E9" w:rsidP="004B2B3B">
      <w:r>
        <w:t xml:space="preserve">Biznesa inkubatora atbalstu var saņemt </w:t>
      </w:r>
      <w:r w:rsidR="002E3CB6">
        <w:t>komersanti</w:t>
      </w:r>
      <w:r>
        <w:t xml:space="preserve"> (</w:t>
      </w:r>
      <w:r w:rsidR="002E3CB6">
        <w:t xml:space="preserve">piem., </w:t>
      </w:r>
      <w:r>
        <w:t xml:space="preserve">SIA, IK), kas nav vecāki par 3 gadiem. </w:t>
      </w:r>
      <w:r w:rsidR="004B2B3B">
        <w:t>Iestāšanās un dalība inkubatorā ir bez maksas.</w:t>
      </w:r>
      <w:r w:rsidR="00771477">
        <w:t xml:space="preserve"> </w:t>
      </w:r>
    </w:p>
    <w:p w:rsidR="00771477" w:rsidRDefault="00771477" w:rsidP="004B2B3B">
      <w:r>
        <w:t>Madonā jau noritējušas divas uzņemšanas kārtas un inkubācijā darbo</w:t>
      </w:r>
      <w:r w:rsidR="002E3CB6">
        <w:t>jas</w:t>
      </w:r>
      <w:r w:rsidR="002A59EB">
        <w:t xml:space="preserve"> 8 uzņēmumi, kas pieteikuši atbalstu telpu nomas, mārketinga materiālu un interneta reklāmas </w:t>
      </w:r>
      <w:r w:rsidR="002E3CB6">
        <w:t xml:space="preserve">izmaksu </w:t>
      </w:r>
      <w:r w:rsidR="002A59EB">
        <w:t>segšanai.</w:t>
      </w:r>
    </w:p>
    <w:p w:rsidR="002D2071" w:rsidRDefault="004B2B3B" w:rsidP="004B2B3B">
      <w:r>
        <w:t xml:space="preserve">Vairāk informācijas un pieteikuma anketu </w:t>
      </w:r>
      <w:r w:rsidR="00ED0CC4">
        <w:t>var atrast</w:t>
      </w:r>
      <w:r>
        <w:t xml:space="preserve"> LIAA mājaslapā: </w:t>
      </w:r>
      <w:hyperlink r:id="rId4" w:history="1">
        <w:r w:rsidRPr="00B34D01">
          <w:rPr>
            <w:rStyle w:val="Hipersaite"/>
          </w:rPr>
          <w:t>http://www.liaa.gov.lv/lv/fondi/2014-2020/biznesa-inkubatori/pieteikums</w:t>
        </w:r>
      </w:hyperlink>
    </w:p>
    <w:p w:rsidR="002E3CB6" w:rsidRDefault="002E3CB6" w:rsidP="004B2B3B">
      <w:r>
        <w:t xml:space="preserve">Savukārt, </w:t>
      </w:r>
      <w:proofErr w:type="spellStart"/>
      <w:r>
        <w:t>pirmsinkubācijas</w:t>
      </w:r>
      <w:proofErr w:type="spellEnd"/>
      <w:r>
        <w:t xml:space="preserve"> atbalstam var pieteikties visu laiku</w:t>
      </w:r>
      <w:proofErr w:type="gramStart"/>
      <w:r>
        <w:t xml:space="preserve"> un</w:t>
      </w:r>
      <w:proofErr w:type="gramEnd"/>
      <w:r>
        <w:t xml:space="preserve"> pieteikumi tiek pieņemti arī no fiziskām personām, kas vēl nav nodibinājušas savu uzņēmumu, bet ir gatavas attīstīt biznesa ideju.</w:t>
      </w:r>
    </w:p>
    <w:p w:rsidR="004B2B3B" w:rsidRDefault="004B2B3B" w:rsidP="004B2B3B">
      <w:r>
        <w:t xml:space="preserve">Visi interesenti aicināti uz konsultācijām klātienē </w:t>
      </w:r>
      <w:r w:rsidR="000754E9">
        <w:t xml:space="preserve">(Madonā, Blaumaņa ielā 3, 1.stāvā) </w:t>
      </w:r>
      <w:r>
        <w:t xml:space="preserve">vai telefoniski: Iveta </w:t>
      </w:r>
      <w:proofErr w:type="spellStart"/>
      <w:r>
        <w:t>Vabule</w:t>
      </w:r>
      <w:proofErr w:type="spellEnd"/>
      <w:r>
        <w:t xml:space="preserve">, 29177941, </w:t>
      </w:r>
      <w:hyperlink r:id="rId5" w:history="1">
        <w:r w:rsidRPr="00B34D01">
          <w:rPr>
            <w:rStyle w:val="Hipersaite"/>
          </w:rPr>
          <w:t>iveta.vabule@liaa.gov.lv</w:t>
        </w:r>
      </w:hyperlink>
    </w:p>
    <w:p w:rsidR="004B2B3B" w:rsidRDefault="004B2B3B" w:rsidP="004B2B3B"/>
    <w:p w:rsidR="00A22C6A" w:rsidRDefault="00A22C6A" w:rsidP="004B2B3B">
      <w:r>
        <w:t>Informāciju sagatavoja:</w:t>
      </w:r>
    </w:p>
    <w:p w:rsidR="00A22C6A" w:rsidRDefault="00A22C6A" w:rsidP="004B2B3B">
      <w:r>
        <w:t>Liena Hačatrjana</w:t>
      </w:r>
    </w:p>
    <w:p w:rsidR="00A22C6A" w:rsidRDefault="00A22C6A" w:rsidP="004B2B3B">
      <w:r>
        <w:t>Madonas biznesa inkubatora projektu vadītāja</w:t>
      </w:r>
    </w:p>
    <w:sectPr w:rsidR="00A22C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38"/>
    <w:rsid w:val="000754E9"/>
    <w:rsid w:val="00282138"/>
    <w:rsid w:val="002A59EB"/>
    <w:rsid w:val="002D2071"/>
    <w:rsid w:val="002E3CB6"/>
    <w:rsid w:val="00434D4A"/>
    <w:rsid w:val="004B2B3B"/>
    <w:rsid w:val="00505787"/>
    <w:rsid w:val="00671093"/>
    <w:rsid w:val="00771477"/>
    <w:rsid w:val="00780DBC"/>
    <w:rsid w:val="007A50DB"/>
    <w:rsid w:val="00896443"/>
    <w:rsid w:val="009A6A2C"/>
    <w:rsid w:val="009C460A"/>
    <w:rsid w:val="00A22C6A"/>
    <w:rsid w:val="00A52367"/>
    <w:rsid w:val="00BE2581"/>
    <w:rsid w:val="00C86649"/>
    <w:rsid w:val="00CA5729"/>
    <w:rsid w:val="00E21D5B"/>
    <w:rsid w:val="00ED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A8888-EF06-4F0B-9000-0B84F0C7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B2B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eta.vabule@liaa.gov.lv" TargetMode="External"/><Relationship Id="rId4" Type="http://schemas.openxmlformats.org/officeDocument/2006/relationships/hyperlink" Target="http://www.liaa.gov.lv/lv/fondi/2014-2020/biznesa-inkubatori/piete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Liena Hačatrjana</dc:creator>
  <cp:keywords/>
  <dc:description/>
  <cp:lastModifiedBy>IlzeS</cp:lastModifiedBy>
  <cp:revision>2</cp:revision>
  <dcterms:created xsi:type="dcterms:W3CDTF">2017-06-09T07:11:00Z</dcterms:created>
  <dcterms:modified xsi:type="dcterms:W3CDTF">2017-06-09T07:11:00Z</dcterms:modified>
</cp:coreProperties>
</file>