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FD" w:rsidRPr="005A0F7D" w:rsidRDefault="007D5CFD" w:rsidP="005A0F7D">
      <w:pPr>
        <w:autoSpaceDN/>
        <w:spacing w:after="160" w:line="259" w:lineRule="auto"/>
        <w:jc w:val="center"/>
        <w:rPr>
          <w:color w:val="000000"/>
          <w:sz w:val="36"/>
          <w:szCs w:val="36"/>
        </w:rPr>
      </w:pPr>
      <w:r w:rsidRPr="005A0F7D">
        <w:rPr>
          <w:noProof/>
          <w:sz w:val="36"/>
          <w:szCs w:val="36"/>
          <w:lang w:eastAsia="lv-LV"/>
        </w:rPr>
        <w:drawing>
          <wp:anchor distT="0" distB="0" distL="114300" distR="114300" simplePos="0" relativeHeight="251657728" behindDoc="0" locked="0" layoutInCell="1" allowOverlap="1" wp14:anchorId="51A3CAC1" wp14:editId="13A63B5D">
            <wp:simplePos x="0" y="0"/>
            <wp:positionH relativeFrom="column">
              <wp:posOffset>-165100</wp:posOffset>
            </wp:positionH>
            <wp:positionV relativeFrom="paragraph">
              <wp:posOffset>0</wp:posOffset>
            </wp:positionV>
            <wp:extent cx="1031875" cy="1224280"/>
            <wp:effectExtent l="0" t="0" r="0" b="0"/>
            <wp:wrapSquare wrapText="bothSides"/>
            <wp:docPr id="85" name="Attēls 85" descr="gerbonis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m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F7D">
        <w:rPr>
          <w:b/>
          <w:color w:val="000000"/>
          <w:sz w:val="36"/>
          <w:szCs w:val="36"/>
        </w:rPr>
        <w:t>MADONAS NOVADA PAŠVALDĪBA</w:t>
      </w:r>
    </w:p>
    <w:p w:rsidR="007D5CFD" w:rsidRPr="005A0F7D" w:rsidRDefault="007D5CFD" w:rsidP="005A0F7D">
      <w:pPr>
        <w:jc w:val="center"/>
        <w:rPr>
          <w:b/>
          <w:color w:val="000000"/>
          <w:spacing w:val="20"/>
          <w:sz w:val="28"/>
          <w:szCs w:val="28"/>
          <w:lang w:bidi="lo-LA"/>
        </w:rPr>
      </w:pPr>
      <w:r w:rsidRPr="005A0F7D">
        <w:rPr>
          <w:b/>
          <w:color w:val="000000"/>
          <w:spacing w:val="20"/>
          <w:lang w:bidi="lo-LA"/>
        </w:rPr>
        <w:t>ĒRGĻU PIRMSSKOLAS IZGLĪTĪBAS IESTĀDE</w:t>
      </w:r>
      <w:r w:rsidRPr="005A0F7D">
        <w:rPr>
          <w:b/>
          <w:color w:val="000000"/>
          <w:spacing w:val="20"/>
          <w:sz w:val="28"/>
          <w:szCs w:val="28"/>
          <w:lang w:bidi="lo-LA"/>
        </w:rPr>
        <w:t xml:space="preserve"> “PIENENĪTE”</w:t>
      </w:r>
    </w:p>
    <w:p w:rsidR="007D5CFD" w:rsidRPr="005A0F7D" w:rsidRDefault="007D5CFD" w:rsidP="005A0F7D">
      <w:pPr>
        <w:jc w:val="center"/>
        <w:rPr>
          <w:color w:val="000000"/>
          <w:spacing w:val="20"/>
          <w:lang w:bidi="lo-LA"/>
        </w:rPr>
      </w:pPr>
      <w:proofErr w:type="spellStart"/>
      <w:r w:rsidRPr="005A0F7D">
        <w:rPr>
          <w:color w:val="000000"/>
          <w:spacing w:val="20"/>
          <w:lang w:bidi="lo-LA"/>
        </w:rPr>
        <w:t>Reģ</w:t>
      </w:r>
      <w:proofErr w:type="spellEnd"/>
      <w:r w:rsidRPr="005A0F7D">
        <w:rPr>
          <w:color w:val="000000"/>
          <w:spacing w:val="20"/>
          <w:lang w:bidi="lo-LA"/>
        </w:rPr>
        <w:t>. Nr.</w:t>
      </w:r>
      <w:r w:rsidRPr="005A0F7D">
        <w:rPr>
          <w:spacing w:val="20"/>
          <w:lang w:bidi="lo-LA"/>
        </w:rPr>
        <w:t>40900006960</w:t>
      </w:r>
    </w:p>
    <w:p w:rsidR="007D5CFD" w:rsidRPr="005A0F7D" w:rsidRDefault="007D5CFD" w:rsidP="005A0F7D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</w:rPr>
      </w:pPr>
      <w:r w:rsidRPr="005A0F7D">
        <w:rPr>
          <w:color w:val="333333"/>
        </w:rPr>
        <w:t xml:space="preserve">Jāņa Grota iela 2, Ērgļi, Ērgļu pagasts, Madonas novads, LV- 4840   </w:t>
      </w:r>
      <w:r w:rsidRPr="005A0F7D">
        <w:rPr>
          <w:rFonts w:eastAsia="Calibri"/>
          <w:color w:val="000000"/>
        </w:rPr>
        <w:t>tālrunis:</w:t>
      </w:r>
      <w:r w:rsidRPr="005A0F7D">
        <w:rPr>
          <w:color w:val="333333"/>
        </w:rPr>
        <w:t xml:space="preserve"> +371 64871130</w:t>
      </w:r>
      <w:r w:rsidRPr="005A0F7D">
        <w:rPr>
          <w:rFonts w:eastAsia="Calibri"/>
          <w:color w:val="000000"/>
        </w:rPr>
        <w:t>, e-pasts:</w:t>
      </w:r>
      <w:r w:rsidRPr="005A0F7D">
        <w:rPr>
          <w:rFonts w:eastAsia="Calibri"/>
        </w:rPr>
        <w:t xml:space="preserve"> </w:t>
      </w:r>
      <w:hyperlink r:id="rId8" w:history="1">
        <w:r w:rsidRPr="005A0F7D">
          <w:rPr>
            <w:rStyle w:val="Hipersaite"/>
            <w:rFonts w:eastAsia="Calibri"/>
          </w:rPr>
          <w:t>erglupienenite@madona.edu.lv</w:t>
        </w:r>
      </w:hyperlink>
    </w:p>
    <w:p w:rsidR="007D5CFD" w:rsidRPr="005A0F7D" w:rsidRDefault="007D5CFD" w:rsidP="005A0F7D">
      <w:pPr>
        <w:jc w:val="both"/>
      </w:pPr>
    </w:p>
    <w:p w:rsidR="00D509C5" w:rsidRPr="005A0F7D" w:rsidRDefault="008067F5" w:rsidP="005A0F7D">
      <w:pPr>
        <w:pStyle w:val="Pamatteksts"/>
        <w:spacing w:line="20" w:lineRule="exact"/>
        <w:ind w:left="231"/>
        <w:jc w:val="both"/>
        <w:rPr>
          <w:sz w:val="2"/>
        </w:rPr>
      </w:pPr>
      <w:r w:rsidRPr="005A0F7D">
        <w:rPr>
          <w:noProof/>
          <w:sz w:val="2"/>
          <w:lang w:eastAsia="lv-LV"/>
        </w:rPr>
        <mc:AlternateContent>
          <mc:Choice Requires="wpg">
            <w:drawing>
              <wp:inline distT="0" distB="0" distL="0" distR="0">
                <wp:extent cx="531241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2410" cy="6350"/>
                          <a:chOff x="0" y="0"/>
                          <a:chExt cx="531241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3124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2410" h="6350">
                                <a:moveTo>
                                  <a:pt x="53120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12029" y="6096"/>
                                </a:lnTo>
                                <a:lnTo>
                                  <a:pt x="5312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E4B03" id="Group 4" o:spid="_x0000_s1026" style="width:418.3pt;height:.5pt;mso-position-horizontal-relative:char;mso-position-vertical-relative:line" coordsize="531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">
                <v:shape id="Graphic 5" o:spid="_x0000_s1027" style="position:absolute;width:53124;height:63;visibility:visible;mso-wrap-style:square;v-text-anchor:top" coordsize="53124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" path="m5312029,l,,,6096r5312029,l531202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D509C5" w:rsidRPr="005A0F7D" w:rsidRDefault="00D509C5" w:rsidP="005A0F7D">
      <w:pPr>
        <w:pStyle w:val="Pamatteksts"/>
        <w:spacing w:before="174"/>
        <w:ind w:left="0"/>
        <w:jc w:val="both"/>
        <w:rPr>
          <w:sz w:val="28"/>
        </w:rPr>
      </w:pPr>
    </w:p>
    <w:p w:rsidR="00D509C5" w:rsidRPr="005A0F7D" w:rsidRDefault="008067F5" w:rsidP="005A0F7D">
      <w:pPr>
        <w:pStyle w:val="Nosaukums"/>
      </w:pPr>
      <w:r w:rsidRPr="005A0F7D">
        <w:t>ĒTIKAS</w:t>
      </w:r>
      <w:r w:rsidRPr="005A0F7D">
        <w:rPr>
          <w:spacing w:val="-5"/>
        </w:rPr>
        <w:t xml:space="preserve"> </w:t>
      </w:r>
      <w:r w:rsidRPr="005A0F7D">
        <w:rPr>
          <w:spacing w:val="-2"/>
        </w:rPr>
        <w:t>KODEKSS</w:t>
      </w:r>
    </w:p>
    <w:p w:rsidR="00D509C5" w:rsidRPr="005A0F7D" w:rsidRDefault="00D509C5" w:rsidP="005A0F7D">
      <w:pPr>
        <w:pStyle w:val="Pamatteksts"/>
        <w:ind w:left="0"/>
        <w:jc w:val="both"/>
        <w:rPr>
          <w:b/>
          <w:sz w:val="20"/>
        </w:rPr>
      </w:pPr>
    </w:p>
    <w:p w:rsidR="00D509C5" w:rsidRPr="005A0F7D" w:rsidRDefault="00D509C5" w:rsidP="005A0F7D">
      <w:pPr>
        <w:pStyle w:val="Pamatteksts"/>
        <w:spacing w:before="169"/>
        <w:ind w:left="0"/>
        <w:jc w:val="both"/>
        <w:rPr>
          <w:b/>
          <w:sz w:val="20"/>
        </w:rPr>
      </w:pPr>
    </w:p>
    <w:p w:rsidR="00D509C5" w:rsidRPr="005A0F7D" w:rsidRDefault="00D509C5" w:rsidP="005A0F7D">
      <w:pPr>
        <w:jc w:val="both"/>
        <w:rPr>
          <w:sz w:val="20"/>
        </w:rPr>
        <w:sectPr w:rsidR="00D509C5" w:rsidRPr="005A0F7D">
          <w:footerReference w:type="default" r:id="rId9"/>
          <w:type w:val="continuous"/>
          <w:pgSz w:w="11910" w:h="16840"/>
          <w:pgMar w:top="1420" w:right="1660" w:bottom="1560" w:left="1540" w:header="0" w:footer="1362" w:gutter="0"/>
          <w:pgNumType w:start="1"/>
          <w:cols w:space="720"/>
        </w:sectPr>
      </w:pPr>
    </w:p>
    <w:p w:rsidR="00D509C5" w:rsidRPr="005A0F7D" w:rsidRDefault="007D5CFD" w:rsidP="005A0F7D">
      <w:pPr>
        <w:pStyle w:val="Pamatteksts"/>
        <w:spacing w:before="90"/>
        <w:ind w:left="260"/>
        <w:jc w:val="both"/>
      </w:pPr>
      <w:r w:rsidRPr="005A0F7D">
        <w:rPr>
          <w:spacing w:val="-2"/>
        </w:rPr>
        <w:lastRenderedPageBreak/>
        <w:t>30.08.202</w:t>
      </w:r>
      <w:r w:rsidR="005A0F7D">
        <w:rPr>
          <w:spacing w:val="-2"/>
        </w:rPr>
        <w:t>4</w:t>
      </w:r>
      <w:r w:rsidR="008067F5" w:rsidRPr="005A0F7D">
        <w:rPr>
          <w:spacing w:val="-2"/>
        </w:rPr>
        <w:t>.</w:t>
      </w:r>
    </w:p>
    <w:p w:rsidR="00D509C5" w:rsidRPr="005A0F7D" w:rsidRDefault="008067F5" w:rsidP="005A0F7D">
      <w:pPr>
        <w:spacing w:before="158"/>
        <w:jc w:val="both"/>
        <w:rPr>
          <w:sz w:val="20"/>
        </w:rPr>
      </w:pPr>
      <w:r w:rsidRPr="005A0F7D">
        <w:br w:type="column"/>
      </w:r>
    </w:p>
    <w:p w:rsidR="00D509C5" w:rsidRPr="005A0F7D" w:rsidRDefault="008067F5" w:rsidP="005A0F7D">
      <w:pPr>
        <w:spacing w:line="259" w:lineRule="auto"/>
        <w:ind w:left="1194" w:right="138"/>
        <w:jc w:val="both"/>
        <w:rPr>
          <w:sz w:val="20"/>
        </w:rPr>
      </w:pPr>
      <w:r w:rsidRPr="005A0F7D">
        <w:rPr>
          <w:sz w:val="20"/>
        </w:rPr>
        <w:t>Izdots</w:t>
      </w:r>
      <w:r w:rsidRPr="005A0F7D">
        <w:rPr>
          <w:spacing w:val="-8"/>
          <w:sz w:val="20"/>
        </w:rPr>
        <w:t xml:space="preserve"> </w:t>
      </w:r>
      <w:r w:rsidRPr="005A0F7D">
        <w:rPr>
          <w:sz w:val="20"/>
        </w:rPr>
        <w:t>saskaņā</w:t>
      </w:r>
      <w:r w:rsidRPr="005A0F7D">
        <w:rPr>
          <w:spacing w:val="-8"/>
          <w:sz w:val="20"/>
        </w:rPr>
        <w:t xml:space="preserve"> </w:t>
      </w:r>
      <w:r w:rsidRPr="005A0F7D">
        <w:rPr>
          <w:sz w:val="20"/>
        </w:rPr>
        <w:t>ar</w:t>
      </w:r>
      <w:r w:rsidRPr="005A0F7D">
        <w:rPr>
          <w:spacing w:val="-7"/>
          <w:sz w:val="20"/>
        </w:rPr>
        <w:t xml:space="preserve"> </w:t>
      </w:r>
      <w:r w:rsidRPr="005A0F7D">
        <w:rPr>
          <w:sz w:val="20"/>
        </w:rPr>
        <w:t>LR</w:t>
      </w:r>
      <w:r w:rsidRPr="005A0F7D">
        <w:rPr>
          <w:spacing w:val="-8"/>
          <w:sz w:val="20"/>
        </w:rPr>
        <w:t xml:space="preserve"> </w:t>
      </w:r>
      <w:r w:rsidRPr="005A0F7D">
        <w:rPr>
          <w:sz w:val="20"/>
        </w:rPr>
        <w:t>Izglītības</w:t>
      </w:r>
      <w:r w:rsidRPr="005A0F7D">
        <w:rPr>
          <w:spacing w:val="-8"/>
          <w:sz w:val="20"/>
        </w:rPr>
        <w:t xml:space="preserve"> </w:t>
      </w:r>
      <w:r w:rsidRPr="005A0F7D">
        <w:rPr>
          <w:sz w:val="20"/>
        </w:rPr>
        <w:t xml:space="preserve">likumu, Vispārējās izglītības likumu, </w:t>
      </w:r>
      <w:r w:rsidR="007D5CFD" w:rsidRPr="005A0F7D">
        <w:rPr>
          <w:sz w:val="20"/>
        </w:rPr>
        <w:t>Izglītojamo</w:t>
      </w:r>
      <w:r w:rsidRPr="005A0F7D">
        <w:rPr>
          <w:spacing w:val="-12"/>
          <w:sz w:val="20"/>
        </w:rPr>
        <w:t xml:space="preserve"> </w:t>
      </w:r>
      <w:r w:rsidRPr="005A0F7D">
        <w:rPr>
          <w:sz w:val="20"/>
        </w:rPr>
        <w:t>tiesību</w:t>
      </w:r>
      <w:r w:rsidRPr="005A0F7D">
        <w:rPr>
          <w:spacing w:val="-12"/>
          <w:sz w:val="20"/>
        </w:rPr>
        <w:t xml:space="preserve"> </w:t>
      </w:r>
      <w:r w:rsidRPr="005A0F7D">
        <w:rPr>
          <w:sz w:val="20"/>
        </w:rPr>
        <w:t>aizsardzības</w:t>
      </w:r>
      <w:r w:rsidRPr="005A0F7D">
        <w:rPr>
          <w:spacing w:val="-13"/>
          <w:sz w:val="20"/>
        </w:rPr>
        <w:t xml:space="preserve"> </w:t>
      </w:r>
      <w:r w:rsidRPr="005A0F7D">
        <w:rPr>
          <w:sz w:val="20"/>
        </w:rPr>
        <w:t>likumu, Valsts pārvaldes iekārtas likuma</w:t>
      </w:r>
    </w:p>
    <w:p w:rsidR="00D509C5" w:rsidRPr="005A0F7D" w:rsidRDefault="008067F5" w:rsidP="005A0F7D">
      <w:pPr>
        <w:pStyle w:val="Sarakstarindkopa"/>
        <w:numPr>
          <w:ilvl w:val="0"/>
          <w:numId w:val="2"/>
        </w:numPr>
        <w:tabs>
          <w:tab w:val="left" w:pos="301"/>
        </w:tabs>
        <w:spacing w:before="1"/>
        <w:ind w:left="301" w:right="140" w:firstLine="0"/>
        <w:jc w:val="both"/>
        <w:rPr>
          <w:sz w:val="20"/>
        </w:rPr>
      </w:pPr>
      <w:r w:rsidRPr="005A0F7D">
        <w:rPr>
          <w:sz w:val="20"/>
        </w:rPr>
        <w:t>panta</w:t>
      </w:r>
      <w:r w:rsidRPr="005A0F7D">
        <w:rPr>
          <w:spacing w:val="-5"/>
          <w:sz w:val="20"/>
        </w:rPr>
        <w:t xml:space="preserve"> </w:t>
      </w:r>
      <w:r w:rsidRPr="005A0F7D">
        <w:rPr>
          <w:sz w:val="20"/>
        </w:rPr>
        <w:t>pirmās</w:t>
      </w:r>
      <w:r w:rsidRPr="005A0F7D">
        <w:rPr>
          <w:spacing w:val="-5"/>
          <w:sz w:val="20"/>
        </w:rPr>
        <w:t xml:space="preserve"> </w:t>
      </w:r>
      <w:r w:rsidRPr="005A0F7D">
        <w:rPr>
          <w:sz w:val="20"/>
        </w:rPr>
        <w:t>daļas</w:t>
      </w:r>
      <w:r w:rsidRPr="005A0F7D">
        <w:rPr>
          <w:spacing w:val="-5"/>
          <w:sz w:val="20"/>
        </w:rPr>
        <w:t xml:space="preserve"> </w:t>
      </w:r>
      <w:r w:rsidRPr="005A0F7D">
        <w:rPr>
          <w:sz w:val="20"/>
        </w:rPr>
        <w:t>2.</w:t>
      </w:r>
      <w:r w:rsidRPr="005A0F7D">
        <w:rPr>
          <w:spacing w:val="-6"/>
          <w:sz w:val="20"/>
        </w:rPr>
        <w:t xml:space="preserve"> </w:t>
      </w:r>
      <w:r w:rsidRPr="005A0F7D">
        <w:rPr>
          <w:spacing w:val="-2"/>
          <w:sz w:val="20"/>
        </w:rPr>
        <w:t>punktu,</w:t>
      </w:r>
    </w:p>
    <w:p w:rsidR="00D509C5" w:rsidRPr="005A0F7D" w:rsidRDefault="008067F5" w:rsidP="005A0F7D">
      <w:pPr>
        <w:pStyle w:val="Sarakstarindkopa"/>
        <w:numPr>
          <w:ilvl w:val="0"/>
          <w:numId w:val="2"/>
        </w:numPr>
        <w:tabs>
          <w:tab w:val="left" w:pos="1617"/>
        </w:tabs>
        <w:spacing w:before="17" w:line="261" w:lineRule="auto"/>
        <w:ind w:left="260" w:right="138" w:firstLine="0"/>
        <w:jc w:val="both"/>
        <w:rPr>
          <w:sz w:val="20"/>
        </w:rPr>
      </w:pPr>
      <w:r w:rsidRPr="005A0F7D">
        <w:rPr>
          <w:sz w:val="20"/>
        </w:rPr>
        <w:t>panta</w:t>
      </w:r>
      <w:r w:rsidRPr="005A0F7D">
        <w:rPr>
          <w:spacing w:val="-9"/>
          <w:sz w:val="20"/>
        </w:rPr>
        <w:t xml:space="preserve"> </w:t>
      </w:r>
      <w:r w:rsidRPr="005A0F7D">
        <w:rPr>
          <w:sz w:val="20"/>
        </w:rPr>
        <w:t>pirmās</w:t>
      </w:r>
      <w:r w:rsidRPr="005A0F7D">
        <w:rPr>
          <w:spacing w:val="-10"/>
          <w:sz w:val="20"/>
        </w:rPr>
        <w:t xml:space="preserve"> </w:t>
      </w:r>
      <w:r w:rsidRPr="005A0F7D">
        <w:rPr>
          <w:sz w:val="20"/>
        </w:rPr>
        <w:t>daļas</w:t>
      </w:r>
      <w:r w:rsidRPr="005A0F7D">
        <w:rPr>
          <w:spacing w:val="-10"/>
          <w:sz w:val="20"/>
        </w:rPr>
        <w:t xml:space="preserve"> </w:t>
      </w:r>
      <w:r w:rsidRPr="005A0F7D">
        <w:rPr>
          <w:sz w:val="20"/>
        </w:rPr>
        <w:t>4.</w:t>
      </w:r>
      <w:r w:rsidRPr="005A0F7D">
        <w:rPr>
          <w:spacing w:val="-10"/>
          <w:sz w:val="20"/>
        </w:rPr>
        <w:t xml:space="preserve"> </w:t>
      </w:r>
      <w:r w:rsidRPr="005A0F7D">
        <w:rPr>
          <w:sz w:val="20"/>
        </w:rPr>
        <w:t>punktu, MK</w:t>
      </w:r>
      <w:r w:rsidRPr="005A0F7D">
        <w:rPr>
          <w:spacing w:val="-4"/>
          <w:sz w:val="20"/>
        </w:rPr>
        <w:t xml:space="preserve"> </w:t>
      </w:r>
      <w:r w:rsidRPr="005A0F7D">
        <w:rPr>
          <w:sz w:val="20"/>
        </w:rPr>
        <w:t>noteikumu</w:t>
      </w:r>
      <w:r w:rsidRPr="005A0F7D">
        <w:rPr>
          <w:spacing w:val="-4"/>
          <w:sz w:val="20"/>
        </w:rPr>
        <w:t xml:space="preserve"> </w:t>
      </w:r>
      <w:r w:rsidRPr="005A0F7D">
        <w:rPr>
          <w:sz w:val="20"/>
        </w:rPr>
        <w:t>nr.630,</w:t>
      </w:r>
      <w:r w:rsidRPr="005A0F7D">
        <w:rPr>
          <w:spacing w:val="-5"/>
          <w:sz w:val="20"/>
        </w:rPr>
        <w:t xml:space="preserve"> </w:t>
      </w:r>
      <w:r w:rsidRPr="005A0F7D">
        <w:rPr>
          <w:sz w:val="20"/>
        </w:rPr>
        <w:t>2017,</w:t>
      </w:r>
      <w:r w:rsidRPr="005A0F7D">
        <w:rPr>
          <w:spacing w:val="-5"/>
          <w:sz w:val="20"/>
        </w:rPr>
        <w:t xml:space="preserve"> </w:t>
      </w:r>
      <w:r w:rsidRPr="005A0F7D">
        <w:rPr>
          <w:sz w:val="20"/>
        </w:rPr>
        <w:t>gada</w:t>
      </w:r>
      <w:r w:rsidRPr="005A0F7D">
        <w:rPr>
          <w:spacing w:val="-3"/>
          <w:sz w:val="20"/>
        </w:rPr>
        <w:t xml:space="preserve"> </w:t>
      </w:r>
      <w:r w:rsidRPr="005A0F7D">
        <w:rPr>
          <w:sz w:val="20"/>
        </w:rPr>
        <w:t>17.</w:t>
      </w:r>
      <w:r w:rsidRPr="005A0F7D">
        <w:rPr>
          <w:spacing w:val="-3"/>
          <w:sz w:val="20"/>
        </w:rPr>
        <w:t xml:space="preserve"> </w:t>
      </w:r>
      <w:r w:rsidRPr="005A0F7D">
        <w:rPr>
          <w:spacing w:val="-2"/>
          <w:sz w:val="20"/>
        </w:rPr>
        <w:t>oktobrī</w:t>
      </w:r>
    </w:p>
    <w:p w:rsidR="00D509C5" w:rsidRDefault="00D509C5" w:rsidP="005A0F7D">
      <w:pPr>
        <w:spacing w:line="261" w:lineRule="auto"/>
        <w:jc w:val="both"/>
        <w:rPr>
          <w:sz w:val="20"/>
        </w:rPr>
      </w:pPr>
    </w:p>
    <w:p w:rsidR="00A7796C" w:rsidRPr="00444B7A" w:rsidRDefault="00A7796C" w:rsidP="00A7796C">
      <w:pPr>
        <w:pStyle w:val="Bezatstarpm"/>
        <w:jc w:val="right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>APSTIPRINĀTS</w:t>
      </w:r>
    </w:p>
    <w:p w:rsidR="00A7796C" w:rsidRPr="00444B7A" w:rsidRDefault="00A7796C" w:rsidP="00A7796C">
      <w:pPr>
        <w:pStyle w:val="Bezatstarpm"/>
        <w:jc w:val="right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 xml:space="preserve">Ar Madonas novada PII “Pienenīte” </w:t>
      </w:r>
    </w:p>
    <w:p w:rsidR="00A7796C" w:rsidRPr="00444B7A" w:rsidRDefault="00A7796C" w:rsidP="00A7796C">
      <w:pPr>
        <w:pStyle w:val="Bezatstarpm"/>
        <w:jc w:val="right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 xml:space="preserve">vadītājas Everitas Elizabetes </w:t>
      </w:r>
      <w:proofErr w:type="spellStart"/>
      <w:r w:rsidRPr="00444B7A">
        <w:rPr>
          <w:rFonts w:ascii="Times New Roman" w:hAnsi="Times New Roman" w:cs="Times New Roman"/>
        </w:rPr>
        <w:t>Zaretokas</w:t>
      </w:r>
      <w:proofErr w:type="spellEnd"/>
      <w:r w:rsidRPr="00444B7A">
        <w:rPr>
          <w:rFonts w:ascii="Times New Roman" w:hAnsi="Times New Roman" w:cs="Times New Roman"/>
        </w:rPr>
        <w:t xml:space="preserve"> </w:t>
      </w:r>
    </w:p>
    <w:p w:rsidR="00A7796C" w:rsidRPr="00444B7A" w:rsidRDefault="00A7796C" w:rsidP="00A7796C">
      <w:pPr>
        <w:pStyle w:val="Bezatstarpm"/>
        <w:jc w:val="right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>30.08.2024 rīkojumu Nr</w:t>
      </w:r>
      <w:r>
        <w:rPr>
          <w:rFonts w:ascii="Times New Roman" w:hAnsi="Times New Roman" w:cs="Times New Roman"/>
        </w:rPr>
        <w:t>.</w:t>
      </w:r>
      <w:r w:rsidRPr="00A7796C">
        <w:t xml:space="preserve"> </w:t>
      </w:r>
      <w:r w:rsidRPr="00A7796C">
        <w:rPr>
          <w:rFonts w:ascii="Times New Roman" w:hAnsi="Times New Roman" w:cs="Times New Roman"/>
          <w:sz w:val="24"/>
        </w:rPr>
        <w:t>1-14/40</w:t>
      </w:r>
    </w:p>
    <w:p w:rsidR="00A7796C" w:rsidRPr="00444B7A" w:rsidRDefault="00A7796C" w:rsidP="00A7796C">
      <w:pPr>
        <w:pStyle w:val="Bezatstarpm"/>
        <w:jc w:val="right"/>
        <w:rPr>
          <w:rFonts w:ascii="Times New Roman" w:hAnsi="Times New Roman" w:cs="Times New Roman"/>
        </w:rPr>
      </w:pPr>
      <w:r w:rsidRPr="00444B7A">
        <w:rPr>
          <w:rFonts w:ascii="Times New Roman" w:hAnsi="Times New Roman" w:cs="Times New Roman"/>
        </w:rPr>
        <w:t>Ērgļos</w:t>
      </w:r>
    </w:p>
    <w:p w:rsidR="00A7796C" w:rsidRPr="005A0F7D" w:rsidRDefault="00A7796C" w:rsidP="005A0F7D">
      <w:pPr>
        <w:spacing w:line="261" w:lineRule="auto"/>
        <w:jc w:val="both"/>
        <w:rPr>
          <w:sz w:val="20"/>
        </w:rPr>
        <w:sectPr w:rsidR="00A7796C" w:rsidRPr="005A0F7D">
          <w:type w:val="continuous"/>
          <w:pgSz w:w="11910" w:h="16840"/>
          <w:pgMar w:top="1420" w:right="1660" w:bottom="1560" w:left="1540" w:header="0" w:footer="1362" w:gutter="0"/>
          <w:cols w:num="2" w:space="720" w:equalWidth="0">
            <w:col w:w="1441" w:space="3166"/>
            <w:col w:w="4103"/>
          </w:cols>
        </w:sectPr>
      </w:pPr>
    </w:p>
    <w:p w:rsidR="00D509C5" w:rsidRPr="005A0F7D" w:rsidRDefault="00D509C5" w:rsidP="005A0F7D">
      <w:pPr>
        <w:pStyle w:val="Pamatteksts"/>
        <w:spacing w:before="215"/>
        <w:ind w:left="0"/>
        <w:jc w:val="both"/>
      </w:pPr>
    </w:p>
    <w:p w:rsidR="00D509C5" w:rsidRPr="005A0F7D" w:rsidRDefault="008067F5" w:rsidP="005A0F7D">
      <w:pPr>
        <w:pStyle w:val="Virsraksts1"/>
        <w:numPr>
          <w:ilvl w:val="0"/>
          <w:numId w:val="1"/>
        </w:numPr>
        <w:tabs>
          <w:tab w:val="left" w:pos="826"/>
        </w:tabs>
        <w:ind w:firstLine="0"/>
        <w:jc w:val="both"/>
      </w:pPr>
      <w:r w:rsidRPr="005A0F7D">
        <w:t>Vispārējie</w:t>
      </w:r>
      <w:r w:rsidRPr="005A0F7D">
        <w:rPr>
          <w:spacing w:val="-7"/>
        </w:rPr>
        <w:t xml:space="preserve"> </w:t>
      </w:r>
      <w:r w:rsidRPr="005A0F7D">
        <w:rPr>
          <w:spacing w:val="-2"/>
        </w:rPr>
        <w:t>noteikumi</w:t>
      </w:r>
    </w:p>
    <w:p w:rsidR="00D509C5" w:rsidRPr="005A0F7D" w:rsidRDefault="00D509C5" w:rsidP="005A0F7D">
      <w:pPr>
        <w:pStyle w:val="Pamatteksts"/>
        <w:spacing w:before="43"/>
        <w:ind w:left="0"/>
        <w:jc w:val="both"/>
        <w:rPr>
          <w:b/>
        </w:rPr>
      </w:pPr>
      <w:bookmarkStart w:id="0" w:name="_GoBack"/>
      <w:bookmarkEnd w:id="0"/>
    </w:p>
    <w:p w:rsidR="00D509C5" w:rsidRPr="005A0F7D" w:rsidRDefault="007D5CFD" w:rsidP="005A0F7D">
      <w:pPr>
        <w:pStyle w:val="Sarakstarindkopa"/>
        <w:numPr>
          <w:ilvl w:val="1"/>
          <w:numId w:val="1"/>
        </w:numPr>
        <w:tabs>
          <w:tab w:val="left" w:pos="826"/>
        </w:tabs>
        <w:ind w:firstLine="0"/>
        <w:jc w:val="both"/>
        <w:rPr>
          <w:sz w:val="24"/>
        </w:rPr>
      </w:pPr>
      <w:r w:rsidRPr="005A0F7D">
        <w:rPr>
          <w:sz w:val="24"/>
        </w:rPr>
        <w:t>Ērgļu pirmsskolas izglītības iestādes “Pienenīte”</w:t>
      </w:r>
      <w:r w:rsidR="008067F5" w:rsidRPr="005A0F7D">
        <w:rPr>
          <w:spacing w:val="-1"/>
          <w:sz w:val="24"/>
        </w:rPr>
        <w:t xml:space="preserve"> </w:t>
      </w:r>
      <w:r w:rsidR="008067F5" w:rsidRPr="005A0F7D">
        <w:rPr>
          <w:spacing w:val="-2"/>
          <w:sz w:val="24"/>
        </w:rPr>
        <w:t>(turpmāk-</w:t>
      </w:r>
    </w:p>
    <w:p w:rsidR="00D509C5" w:rsidRPr="005A0F7D" w:rsidRDefault="008067F5" w:rsidP="005A0F7D">
      <w:pPr>
        <w:pStyle w:val="Pamatteksts"/>
        <w:spacing w:before="22" w:line="259" w:lineRule="auto"/>
        <w:ind w:right="157"/>
        <w:jc w:val="both"/>
      </w:pPr>
      <w:r w:rsidRPr="005A0F7D">
        <w:t>Iestāde)</w:t>
      </w:r>
      <w:r w:rsidRPr="005A0F7D">
        <w:rPr>
          <w:spacing w:val="-3"/>
        </w:rPr>
        <w:t xml:space="preserve"> </w:t>
      </w:r>
      <w:r w:rsidRPr="005A0F7D">
        <w:t>Ētikas</w:t>
      </w:r>
      <w:r w:rsidRPr="005A0F7D">
        <w:rPr>
          <w:spacing w:val="-5"/>
        </w:rPr>
        <w:t xml:space="preserve"> </w:t>
      </w:r>
      <w:r w:rsidRPr="005A0F7D">
        <w:t>kodeksa</w:t>
      </w:r>
      <w:r w:rsidRPr="005A0F7D">
        <w:rPr>
          <w:spacing w:val="-5"/>
        </w:rPr>
        <w:t xml:space="preserve"> </w:t>
      </w:r>
      <w:r w:rsidRPr="005A0F7D">
        <w:t>(turpmāk-</w:t>
      </w:r>
      <w:r w:rsidRPr="005A0F7D">
        <w:rPr>
          <w:spacing w:val="-5"/>
        </w:rPr>
        <w:t xml:space="preserve"> </w:t>
      </w:r>
      <w:r w:rsidRPr="005A0F7D">
        <w:t>Kodekss)</w:t>
      </w:r>
      <w:r w:rsidRPr="005A0F7D">
        <w:rPr>
          <w:spacing w:val="-4"/>
        </w:rPr>
        <w:t xml:space="preserve"> </w:t>
      </w:r>
      <w:r w:rsidRPr="005A0F7D">
        <w:t>mērķis</w:t>
      </w:r>
      <w:r w:rsidRPr="005A0F7D">
        <w:rPr>
          <w:spacing w:val="-5"/>
        </w:rPr>
        <w:t xml:space="preserve"> </w:t>
      </w:r>
      <w:r w:rsidRPr="005A0F7D">
        <w:t>stimulēt</w:t>
      </w:r>
      <w:r w:rsidRPr="005A0F7D">
        <w:rPr>
          <w:spacing w:val="-4"/>
        </w:rPr>
        <w:t xml:space="preserve"> </w:t>
      </w:r>
      <w:r w:rsidRPr="005A0F7D">
        <w:t>Iestādes</w:t>
      </w:r>
      <w:r w:rsidRPr="005A0F7D">
        <w:rPr>
          <w:spacing w:val="-2"/>
        </w:rPr>
        <w:t xml:space="preserve"> </w:t>
      </w:r>
      <w:r w:rsidRPr="005A0F7D">
        <w:t>darbinieku garu, veidot atvērtu, labvēlīgu un atbildīgu Iestādes kolektīvu.</w:t>
      </w:r>
    </w:p>
    <w:p w:rsidR="00D509C5" w:rsidRPr="005A0F7D" w:rsidRDefault="008067F5" w:rsidP="005A0F7D">
      <w:pPr>
        <w:pStyle w:val="Sarakstarindkopa"/>
        <w:numPr>
          <w:ilvl w:val="1"/>
          <w:numId w:val="1"/>
        </w:numPr>
        <w:tabs>
          <w:tab w:val="left" w:pos="826"/>
        </w:tabs>
        <w:spacing w:line="259" w:lineRule="auto"/>
        <w:ind w:right="503" w:firstLine="0"/>
        <w:jc w:val="both"/>
        <w:rPr>
          <w:sz w:val="24"/>
        </w:rPr>
      </w:pPr>
      <w:r w:rsidRPr="005A0F7D">
        <w:rPr>
          <w:sz w:val="24"/>
        </w:rPr>
        <w:t>Iestādes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darbinieks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savā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darbībā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ievēro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Kodeksu.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Situācijās,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kas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nav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minētas šajā Kodeksā, darbinieks rīkojas saskaņā ar vispārējām uzvedības normām.</w:t>
      </w:r>
    </w:p>
    <w:p w:rsidR="00D509C5" w:rsidRPr="005A0F7D" w:rsidRDefault="008067F5" w:rsidP="005A0F7D">
      <w:pPr>
        <w:pStyle w:val="Sarakstarindkopa"/>
        <w:numPr>
          <w:ilvl w:val="1"/>
          <w:numId w:val="1"/>
        </w:numPr>
        <w:tabs>
          <w:tab w:val="left" w:pos="826"/>
        </w:tabs>
        <w:spacing w:line="275" w:lineRule="exact"/>
        <w:ind w:firstLine="0"/>
        <w:jc w:val="both"/>
        <w:rPr>
          <w:sz w:val="24"/>
        </w:rPr>
      </w:pPr>
      <w:r w:rsidRPr="005A0F7D">
        <w:rPr>
          <w:sz w:val="24"/>
        </w:rPr>
        <w:t>Kodeksa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uzdevumi</w:t>
      </w:r>
      <w:r w:rsidRPr="005A0F7D">
        <w:rPr>
          <w:spacing w:val="-1"/>
          <w:sz w:val="24"/>
        </w:rPr>
        <w:t xml:space="preserve"> </w:t>
      </w:r>
      <w:r w:rsidRPr="005A0F7D">
        <w:rPr>
          <w:spacing w:val="-5"/>
          <w:sz w:val="24"/>
        </w:rPr>
        <w:t>ir: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24" w:line="259" w:lineRule="auto"/>
        <w:ind w:right="183" w:firstLine="0"/>
        <w:jc w:val="both"/>
        <w:rPr>
          <w:sz w:val="24"/>
        </w:rPr>
      </w:pPr>
      <w:r w:rsidRPr="005A0F7D">
        <w:rPr>
          <w:sz w:val="24"/>
        </w:rPr>
        <w:t>veicināt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darbinieka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likumīgu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godprātīgu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darbību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izglītojamo,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viņu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vecāku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 Iestādes interesēs;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334" w:firstLine="0"/>
        <w:jc w:val="both"/>
        <w:rPr>
          <w:sz w:val="24"/>
        </w:rPr>
      </w:pPr>
      <w:r w:rsidRPr="005A0F7D">
        <w:rPr>
          <w:sz w:val="24"/>
        </w:rPr>
        <w:t>rosināt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darbiniekus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būt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uzticamiem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taisnīgiem,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godprātīgi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atbildīgi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veikt savus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pienākumus,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sekot ētikas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pamatprincipiem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darbā,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savstarpējā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saskarsmē un personīgajā uzvedībā.</w:t>
      </w:r>
    </w:p>
    <w:p w:rsidR="00D509C5" w:rsidRPr="005A0F7D" w:rsidRDefault="008067F5" w:rsidP="005A0F7D">
      <w:pPr>
        <w:pStyle w:val="Sarakstarindkopa"/>
        <w:numPr>
          <w:ilvl w:val="1"/>
          <w:numId w:val="1"/>
        </w:numPr>
        <w:tabs>
          <w:tab w:val="left" w:pos="826"/>
        </w:tabs>
        <w:spacing w:line="275" w:lineRule="exact"/>
        <w:ind w:firstLine="0"/>
        <w:jc w:val="both"/>
        <w:rPr>
          <w:sz w:val="24"/>
        </w:rPr>
      </w:pPr>
      <w:r w:rsidRPr="005A0F7D">
        <w:rPr>
          <w:sz w:val="24"/>
        </w:rPr>
        <w:t>Ikviens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Iestādes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darbinieks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tiek</w:t>
      </w:r>
      <w:r w:rsidRPr="005A0F7D">
        <w:rPr>
          <w:spacing w:val="-2"/>
          <w:sz w:val="24"/>
        </w:rPr>
        <w:t xml:space="preserve"> aicināts: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20" w:line="259" w:lineRule="auto"/>
        <w:ind w:right="725" w:firstLine="0"/>
        <w:jc w:val="both"/>
        <w:rPr>
          <w:sz w:val="24"/>
        </w:rPr>
      </w:pPr>
      <w:r w:rsidRPr="005A0F7D">
        <w:rPr>
          <w:sz w:val="24"/>
        </w:rPr>
        <w:t>rūpēties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par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Iestādes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labo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slavu,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nepieļaut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rīcību,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kas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dara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negodu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grauj Iestādes prestižu;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665" w:firstLine="0"/>
        <w:jc w:val="both"/>
        <w:rPr>
          <w:sz w:val="24"/>
        </w:rPr>
      </w:pPr>
      <w:r w:rsidRPr="005A0F7D">
        <w:rPr>
          <w:sz w:val="24"/>
        </w:rPr>
        <w:t>vērsties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pret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nepamatotām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apsūdzībām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citām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darbībām,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kas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var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mazināt Iestādes godu un autoritāti sabiedrībā;</w:t>
      </w:r>
    </w:p>
    <w:p w:rsidR="00D509C5" w:rsidRPr="005A0F7D" w:rsidRDefault="00D509C5" w:rsidP="005A0F7D">
      <w:pPr>
        <w:spacing w:line="259" w:lineRule="auto"/>
        <w:jc w:val="both"/>
        <w:rPr>
          <w:sz w:val="24"/>
        </w:rPr>
        <w:sectPr w:rsidR="00D509C5" w:rsidRPr="005A0F7D">
          <w:type w:val="continuous"/>
          <w:pgSz w:w="11910" w:h="16840"/>
          <w:pgMar w:top="1420" w:right="1660" w:bottom="1560" w:left="1540" w:header="0" w:footer="1362" w:gutter="0"/>
          <w:cols w:space="720"/>
        </w:sectPr>
      </w:pP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before="61"/>
        <w:ind w:left="825" w:firstLine="0"/>
        <w:jc w:val="both"/>
        <w:rPr>
          <w:sz w:val="24"/>
        </w:rPr>
      </w:pPr>
      <w:r w:rsidRPr="005A0F7D">
        <w:rPr>
          <w:sz w:val="24"/>
        </w:rPr>
        <w:lastRenderedPageBreak/>
        <w:t>saglabāt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vairot</w:t>
      </w:r>
      <w:r w:rsidRPr="005A0F7D">
        <w:rPr>
          <w:spacing w:val="1"/>
          <w:sz w:val="24"/>
        </w:rPr>
        <w:t xml:space="preserve"> </w:t>
      </w:r>
      <w:r w:rsidRPr="005A0F7D">
        <w:rPr>
          <w:sz w:val="24"/>
        </w:rPr>
        <w:t>Iestādes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izglītības</w:t>
      </w:r>
      <w:r w:rsidRPr="005A0F7D">
        <w:rPr>
          <w:spacing w:val="-2"/>
          <w:sz w:val="24"/>
        </w:rPr>
        <w:t xml:space="preserve"> tradīcijas;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before="21"/>
        <w:ind w:left="825" w:firstLine="0"/>
        <w:jc w:val="both"/>
        <w:rPr>
          <w:sz w:val="24"/>
        </w:rPr>
      </w:pPr>
      <w:r w:rsidRPr="005A0F7D">
        <w:rPr>
          <w:sz w:val="24"/>
        </w:rPr>
        <w:t>saudzīgi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izturēties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pret Iestādes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īpašumu,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taupīt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tās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rīcībā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esošos</w:t>
      </w:r>
      <w:r w:rsidRPr="005A0F7D">
        <w:rPr>
          <w:spacing w:val="-2"/>
          <w:sz w:val="24"/>
        </w:rPr>
        <w:t xml:space="preserve"> resursus;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before="22"/>
        <w:ind w:left="825" w:firstLine="0"/>
        <w:jc w:val="both"/>
        <w:rPr>
          <w:sz w:val="24"/>
        </w:rPr>
      </w:pPr>
      <w:r w:rsidRPr="005A0F7D">
        <w:rPr>
          <w:sz w:val="24"/>
        </w:rPr>
        <w:t>nenonākt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konfliktā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ar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humānisma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principiem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cilvēktiesību</w:t>
      </w:r>
      <w:r w:rsidRPr="005A0F7D">
        <w:rPr>
          <w:spacing w:val="-1"/>
          <w:sz w:val="24"/>
        </w:rPr>
        <w:t xml:space="preserve"> </w:t>
      </w:r>
      <w:r w:rsidRPr="005A0F7D">
        <w:rPr>
          <w:spacing w:val="-2"/>
          <w:sz w:val="24"/>
        </w:rPr>
        <w:t>normām;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22" w:line="259" w:lineRule="auto"/>
        <w:ind w:right="233" w:firstLine="0"/>
        <w:jc w:val="both"/>
        <w:rPr>
          <w:sz w:val="24"/>
        </w:rPr>
      </w:pPr>
      <w:r w:rsidRPr="005A0F7D">
        <w:rPr>
          <w:sz w:val="24"/>
        </w:rPr>
        <w:t>turēt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doto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vārdu,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pēc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labākās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sirdsapziņas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pildīt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savus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pienākumus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="007D5CFD" w:rsidRPr="005A0F7D">
        <w:rPr>
          <w:sz w:val="24"/>
        </w:rPr>
        <w:t>uzņe</w:t>
      </w:r>
      <w:r w:rsidRPr="005A0F7D">
        <w:rPr>
          <w:sz w:val="24"/>
        </w:rPr>
        <w:t xml:space="preserve">mtās </w:t>
      </w:r>
      <w:r w:rsidRPr="005A0F7D">
        <w:rPr>
          <w:spacing w:val="-2"/>
          <w:sz w:val="24"/>
        </w:rPr>
        <w:t>saistības;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61" w:lineRule="auto"/>
        <w:ind w:right="967" w:firstLine="0"/>
        <w:jc w:val="both"/>
        <w:rPr>
          <w:sz w:val="24"/>
        </w:rPr>
      </w:pPr>
      <w:r w:rsidRPr="005A0F7D">
        <w:rPr>
          <w:sz w:val="24"/>
        </w:rPr>
        <w:t>uzturēt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cieņas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labestības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pilnas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savstarpējās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attiecības,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veidot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Iestādē tolerances, uzticamības, taisnīguma, atklātības un atbildības atmosfēru;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before="20" w:line="259" w:lineRule="auto"/>
        <w:ind w:left="825" w:firstLine="0"/>
        <w:jc w:val="both"/>
      </w:pPr>
      <w:r w:rsidRPr="005A0F7D">
        <w:rPr>
          <w:sz w:val="24"/>
        </w:rPr>
        <w:t>vienlīdzīgi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attiekties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pret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visiem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Iestādes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izglītojamiem,</w:t>
      </w:r>
      <w:r w:rsidRPr="005A0F7D">
        <w:rPr>
          <w:spacing w:val="-2"/>
          <w:sz w:val="24"/>
        </w:rPr>
        <w:t xml:space="preserve"> </w:t>
      </w:r>
      <w:r w:rsidR="007D5CFD" w:rsidRPr="005A0F7D">
        <w:rPr>
          <w:sz w:val="24"/>
        </w:rPr>
        <w:t xml:space="preserve">darbiniekiem, izglītojamo likumiskajiem pārstāvjiem </w:t>
      </w:r>
      <w:r w:rsidRPr="005A0F7D">
        <w:rPr>
          <w:spacing w:val="-5"/>
          <w:sz w:val="24"/>
        </w:rPr>
        <w:t>un</w:t>
      </w:r>
      <w:r w:rsidR="007D5CFD" w:rsidRPr="005A0F7D">
        <w:rPr>
          <w:spacing w:val="-5"/>
          <w:sz w:val="24"/>
        </w:rPr>
        <w:t xml:space="preserve"> </w:t>
      </w:r>
      <w:r w:rsidRPr="005A0F7D">
        <w:t>viesiem;</w:t>
      </w:r>
      <w:r w:rsidRPr="005A0F7D">
        <w:rPr>
          <w:spacing w:val="-4"/>
        </w:rPr>
        <w:t xml:space="preserve"> </w:t>
      </w:r>
      <w:r w:rsidRPr="005A0F7D">
        <w:t>vērsties</w:t>
      </w:r>
      <w:r w:rsidRPr="005A0F7D">
        <w:rPr>
          <w:spacing w:val="-5"/>
        </w:rPr>
        <w:t xml:space="preserve"> </w:t>
      </w:r>
      <w:r w:rsidRPr="005A0F7D">
        <w:t>pret</w:t>
      </w:r>
      <w:r w:rsidRPr="005A0F7D">
        <w:rPr>
          <w:spacing w:val="-4"/>
        </w:rPr>
        <w:t xml:space="preserve"> </w:t>
      </w:r>
      <w:r w:rsidRPr="005A0F7D">
        <w:t>jebkādu</w:t>
      </w:r>
      <w:r w:rsidRPr="005A0F7D">
        <w:rPr>
          <w:spacing w:val="-4"/>
        </w:rPr>
        <w:t xml:space="preserve"> </w:t>
      </w:r>
      <w:r w:rsidRPr="005A0F7D">
        <w:t>diskrimināciju</w:t>
      </w:r>
      <w:r w:rsidRPr="005A0F7D">
        <w:rPr>
          <w:spacing w:val="-4"/>
        </w:rPr>
        <w:t xml:space="preserve"> </w:t>
      </w:r>
      <w:r w:rsidRPr="005A0F7D">
        <w:t>pēc</w:t>
      </w:r>
      <w:r w:rsidRPr="005A0F7D">
        <w:rPr>
          <w:spacing w:val="-5"/>
        </w:rPr>
        <w:t xml:space="preserve"> </w:t>
      </w:r>
      <w:r w:rsidRPr="005A0F7D">
        <w:t>rases,</w:t>
      </w:r>
      <w:r w:rsidRPr="005A0F7D">
        <w:rPr>
          <w:spacing w:val="-4"/>
        </w:rPr>
        <w:t xml:space="preserve"> </w:t>
      </w:r>
      <w:r w:rsidRPr="005A0F7D">
        <w:t>nacionālās</w:t>
      </w:r>
      <w:r w:rsidRPr="005A0F7D">
        <w:rPr>
          <w:spacing w:val="-5"/>
        </w:rPr>
        <w:t xml:space="preserve"> </w:t>
      </w:r>
      <w:r w:rsidRPr="005A0F7D">
        <w:t>piederības, reliģijas, atšķirīgas kultūras, sociālā statusa, politiskās pārliecības, dzimuma, vecuma u. c. pazīmēm;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871" w:firstLine="0"/>
        <w:jc w:val="both"/>
        <w:rPr>
          <w:sz w:val="24"/>
        </w:rPr>
      </w:pPr>
      <w:r w:rsidRPr="005A0F7D">
        <w:rPr>
          <w:sz w:val="24"/>
        </w:rPr>
        <w:t>ar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savu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rīcību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vai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bezdarbību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nenodarīt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ļaunumu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izglītojamiem</w:t>
      </w:r>
      <w:r w:rsidR="007D5CFD" w:rsidRPr="005A0F7D">
        <w:rPr>
          <w:sz w:val="24"/>
        </w:rPr>
        <w:t>, viņu likumiskajiem pārstāvjiem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citiem Iestādes kolektīva locekļiem;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686" w:firstLine="0"/>
        <w:jc w:val="both"/>
        <w:rPr>
          <w:sz w:val="24"/>
        </w:rPr>
      </w:pPr>
      <w:r w:rsidRPr="005A0F7D">
        <w:rPr>
          <w:sz w:val="24"/>
        </w:rPr>
        <w:t>aizstāvēt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domas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runas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brīvību,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bet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neizmantot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to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ļaunprātīgi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 xml:space="preserve">savtīgos </w:t>
      </w:r>
      <w:r w:rsidRPr="005A0F7D">
        <w:rPr>
          <w:spacing w:val="-2"/>
          <w:sz w:val="24"/>
        </w:rPr>
        <w:t>nolūkos;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line="275" w:lineRule="exact"/>
        <w:ind w:left="825" w:firstLine="0"/>
        <w:jc w:val="both"/>
        <w:rPr>
          <w:sz w:val="24"/>
        </w:rPr>
      </w:pPr>
      <w:r w:rsidRPr="005A0F7D">
        <w:rPr>
          <w:sz w:val="24"/>
        </w:rPr>
        <w:t>balstīties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uz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apliecinošiem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faktiem,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vēršoties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pret jebkādām</w:t>
      </w:r>
      <w:r w:rsidRPr="005A0F7D">
        <w:rPr>
          <w:spacing w:val="-1"/>
          <w:sz w:val="24"/>
        </w:rPr>
        <w:t xml:space="preserve"> </w:t>
      </w:r>
      <w:r w:rsidRPr="005A0F7D">
        <w:rPr>
          <w:spacing w:val="-2"/>
          <w:sz w:val="24"/>
        </w:rPr>
        <w:t>korupcijas</w:t>
      </w:r>
    </w:p>
    <w:p w:rsidR="00D509C5" w:rsidRPr="005A0F7D" w:rsidRDefault="008067F5" w:rsidP="005A0F7D">
      <w:pPr>
        <w:pStyle w:val="Pamatteksts"/>
        <w:spacing w:before="23" w:line="259" w:lineRule="auto"/>
        <w:jc w:val="both"/>
      </w:pPr>
      <w:r w:rsidRPr="005A0F7D">
        <w:t>izpausmēm</w:t>
      </w:r>
      <w:r w:rsidRPr="005A0F7D">
        <w:rPr>
          <w:spacing w:val="-3"/>
        </w:rPr>
        <w:t xml:space="preserve"> </w:t>
      </w:r>
      <w:r w:rsidRPr="005A0F7D">
        <w:t>Iestādē</w:t>
      </w:r>
      <w:r w:rsidRPr="005A0F7D">
        <w:rPr>
          <w:spacing w:val="-6"/>
        </w:rPr>
        <w:t xml:space="preserve"> </w:t>
      </w:r>
      <w:r w:rsidRPr="005A0F7D">
        <w:t>un</w:t>
      </w:r>
      <w:r w:rsidRPr="005A0F7D">
        <w:rPr>
          <w:spacing w:val="-5"/>
        </w:rPr>
        <w:t xml:space="preserve"> </w:t>
      </w:r>
      <w:r w:rsidRPr="005A0F7D">
        <w:t>informējot</w:t>
      </w:r>
      <w:r w:rsidRPr="005A0F7D">
        <w:rPr>
          <w:spacing w:val="-3"/>
        </w:rPr>
        <w:t xml:space="preserve"> </w:t>
      </w:r>
      <w:r w:rsidRPr="005A0F7D">
        <w:t>Iestādes</w:t>
      </w:r>
      <w:r w:rsidRPr="005A0F7D">
        <w:rPr>
          <w:spacing w:val="-6"/>
        </w:rPr>
        <w:t xml:space="preserve"> </w:t>
      </w:r>
      <w:r w:rsidRPr="005A0F7D">
        <w:t>vadību</w:t>
      </w:r>
      <w:r w:rsidRPr="005A0F7D">
        <w:rPr>
          <w:spacing w:val="-3"/>
        </w:rPr>
        <w:t xml:space="preserve"> </w:t>
      </w:r>
      <w:r w:rsidRPr="005A0F7D">
        <w:t>vai</w:t>
      </w:r>
      <w:r w:rsidRPr="005A0F7D">
        <w:rPr>
          <w:spacing w:val="-5"/>
        </w:rPr>
        <w:t xml:space="preserve"> </w:t>
      </w:r>
      <w:r w:rsidRPr="005A0F7D">
        <w:t>kompetentas</w:t>
      </w:r>
      <w:r w:rsidRPr="005A0F7D">
        <w:rPr>
          <w:spacing w:val="-6"/>
        </w:rPr>
        <w:t xml:space="preserve"> </w:t>
      </w:r>
      <w:r w:rsidRPr="005A0F7D">
        <w:t>iestādes</w:t>
      </w:r>
      <w:r w:rsidRPr="005A0F7D">
        <w:rPr>
          <w:spacing w:val="-3"/>
        </w:rPr>
        <w:t xml:space="preserve"> </w:t>
      </w:r>
      <w:r w:rsidRPr="005A0F7D">
        <w:t>par ikvienu šādu gadījumu;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780" w:firstLine="0"/>
        <w:jc w:val="both"/>
        <w:rPr>
          <w:sz w:val="24"/>
        </w:rPr>
      </w:pP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atzīt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savas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kļūdas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labot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tās,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būt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gatavam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atbildēt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par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savu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rīcību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tās izraisītajām sekām;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752" w:firstLine="0"/>
        <w:jc w:val="both"/>
        <w:rPr>
          <w:sz w:val="24"/>
        </w:rPr>
      </w:pPr>
      <w:r w:rsidRPr="005A0F7D">
        <w:rPr>
          <w:sz w:val="24"/>
        </w:rPr>
        <w:t>nekritizēt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aizmuguriski,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bet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atklāti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konstruktīvi,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norādot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uz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trūkumiem, izvairīties no rupjiem un cieņu aizskarošiem apvainojumiem un neslavas celšanas. Kritikā nepieļaut personīgo attiecību kārtošanu, bet balstīties uz faktiem, tos godīgi interpretēt un korekti izmantot argumentācijā;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261" w:firstLine="0"/>
        <w:jc w:val="both"/>
        <w:rPr>
          <w:sz w:val="24"/>
        </w:rPr>
      </w:pPr>
      <w:r w:rsidRPr="005A0F7D">
        <w:rPr>
          <w:sz w:val="24"/>
        </w:rPr>
        <w:t>neizmantot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intrigas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liekulību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kā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savstarpējo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attiecību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kārtošanas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vai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karjeras nodrošināšanas veidu un atriebību kā atbildi uz pamatotu kritiku;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61" w:lineRule="auto"/>
        <w:ind w:right="230" w:firstLine="0"/>
        <w:jc w:val="both"/>
        <w:rPr>
          <w:sz w:val="24"/>
        </w:rPr>
      </w:pPr>
      <w:r w:rsidRPr="005A0F7D">
        <w:rPr>
          <w:sz w:val="24"/>
        </w:rPr>
        <w:t>noraidīt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kā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nepieņemamu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uzspiestu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prasību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paust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lojalitāti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politiskām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personām un citām autoritātēm, partijām un sabiedriskām organizācijām;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line="272" w:lineRule="exact"/>
        <w:ind w:left="825" w:firstLine="0"/>
        <w:jc w:val="both"/>
        <w:rPr>
          <w:sz w:val="24"/>
        </w:rPr>
      </w:pPr>
      <w:r w:rsidRPr="005A0F7D">
        <w:rPr>
          <w:sz w:val="24"/>
        </w:rPr>
        <w:t>respektēt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citu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cilvēku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privātās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dzīves</w:t>
      </w:r>
      <w:r w:rsidRPr="005A0F7D">
        <w:rPr>
          <w:spacing w:val="-2"/>
          <w:sz w:val="24"/>
        </w:rPr>
        <w:t xml:space="preserve"> konfidencialitāti;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17" w:line="259" w:lineRule="auto"/>
        <w:ind w:right="995" w:firstLine="0"/>
        <w:jc w:val="both"/>
        <w:rPr>
          <w:sz w:val="24"/>
        </w:rPr>
      </w:pPr>
      <w:r w:rsidRPr="005A0F7D">
        <w:rPr>
          <w:sz w:val="24"/>
        </w:rPr>
        <w:t>nepārtraukti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papildināt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zināšanas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attīstīt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prasmes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savas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profesionālās darbības jomā, ētikā un saskarsmē ar līdzcilvēkiem;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729" w:firstLine="0"/>
        <w:jc w:val="both"/>
        <w:rPr>
          <w:sz w:val="24"/>
        </w:rPr>
      </w:pPr>
      <w:r w:rsidRPr="005A0F7D">
        <w:rPr>
          <w:sz w:val="24"/>
        </w:rPr>
        <w:t>rīkoties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taisnīgi,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ievērojot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personu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vienlīdzību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likuma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priekšā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neizrādot nepamatotas privilēģijas kādai no tām.</w:t>
      </w:r>
    </w:p>
    <w:p w:rsidR="00D509C5" w:rsidRPr="005A0F7D" w:rsidRDefault="00D509C5" w:rsidP="005A0F7D">
      <w:pPr>
        <w:pStyle w:val="Pamatteksts"/>
        <w:spacing w:before="22"/>
        <w:ind w:left="0"/>
        <w:jc w:val="both"/>
      </w:pPr>
    </w:p>
    <w:p w:rsidR="00D509C5" w:rsidRPr="005A0F7D" w:rsidRDefault="008067F5" w:rsidP="005A0F7D">
      <w:pPr>
        <w:pStyle w:val="Virsraksts1"/>
        <w:numPr>
          <w:ilvl w:val="0"/>
          <w:numId w:val="1"/>
        </w:numPr>
        <w:tabs>
          <w:tab w:val="left" w:pos="826"/>
        </w:tabs>
        <w:spacing w:before="1" w:line="259" w:lineRule="auto"/>
        <w:ind w:right="1216" w:firstLine="0"/>
        <w:jc w:val="both"/>
      </w:pPr>
      <w:r w:rsidRPr="005A0F7D">
        <w:t>Iestādes</w:t>
      </w:r>
      <w:r w:rsidRPr="005A0F7D">
        <w:rPr>
          <w:spacing w:val="-6"/>
        </w:rPr>
        <w:t xml:space="preserve"> </w:t>
      </w:r>
      <w:r w:rsidRPr="005A0F7D">
        <w:t>skolotāja</w:t>
      </w:r>
      <w:r w:rsidRPr="005A0F7D">
        <w:rPr>
          <w:spacing w:val="-5"/>
        </w:rPr>
        <w:t xml:space="preserve"> </w:t>
      </w:r>
      <w:r w:rsidRPr="005A0F7D">
        <w:t>un</w:t>
      </w:r>
      <w:r w:rsidRPr="005A0F7D">
        <w:rPr>
          <w:spacing w:val="-5"/>
        </w:rPr>
        <w:t xml:space="preserve"> </w:t>
      </w:r>
      <w:r w:rsidRPr="005A0F7D">
        <w:t>skolotāja</w:t>
      </w:r>
      <w:r w:rsidRPr="005A0F7D">
        <w:rPr>
          <w:spacing w:val="-5"/>
        </w:rPr>
        <w:t xml:space="preserve"> </w:t>
      </w:r>
      <w:r w:rsidRPr="005A0F7D">
        <w:t>palīga</w:t>
      </w:r>
      <w:r w:rsidRPr="005A0F7D">
        <w:rPr>
          <w:spacing w:val="-5"/>
        </w:rPr>
        <w:t xml:space="preserve"> </w:t>
      </w:r>
      <w:r w:rsidRPr="005A0F7D">
        <w:t>rīcības</w:t>
      </w:r>
      <w:r w:rsidRPr="005A0F7D">
        <w:rPr>
          <w:spacing w:val="-6"/>
        </w:rPr>
        <w:t xml:space="preserve"> </w:t>
      </w:r>
      <w:r w:rsidRPr="005A0F7D">
        <w:t>profesionālās</w:t>
      </w:r>
      <w:r w:rsidRPr="005A0F7D">
        <w:rPr>
          <w:spacing w:val="-6"/>
        </w:rPr>
        <w:t xml:space="preserve"> </w:t>
      </w:r>
      <w:r w:rsidRPr="005A0F7D">
        <w:t xml:space="preserve">ētikas </w:t>
      </w:r>
      <w:r w:rsidRPr="005A0F7D">
        <w:rPr>
          <w:spacing w:val="-2"/>
        </w:rPr>
        <w:t>pamatprincipi</w:t>
      </w:r>
    </w:p>
    <w:p w:rsidR="00D509C5" w:rsidRPr="005A0F7D" w:rsidRDefault="00D509C5" w:rsidP="005A0F7D">
      <w:pPr>
        <w:pStyle w:val="Pamatteksts"/>
        <w:spacing w:before="20"/>
        <w:ind w:left="0"/>
        <w:jc w:val="both"/>
        <w:rPr>
          <w:b/>
        </w:rPr>
      </w:pPr>
    </w:p>
    <w:p w:rsidR="00D509C5" w:rsidRPr="005A0F7D" w:rsidRDefault="008067F5" w:rsidP="005A0F7D">
      <w:pPr>
        <w:pStyle w:val="Sarakstarindkopa"/>
        <w:numPr>
          <w:ilvl w:val="1"/>
          <w:numId w:val="1"/>
        </w:numPr>
        <w:tabs>
          <w:tab w:val="left" w:pos="826"/>
        </w:tabs>
        <w:spacing w:line="259" w:lineRule="auto"/>
        <w:ind w:right="146" w:firstLine="0"/>
        <w:jc w:val="both"/>
        <w:rPr>
          <w:sz w:val="24"/>
        </w:rPr>
      </w:pPr>
      <w:r w:rsidRPr="005A0F7D">
        <w:rPr>
          <w:sz w:val="24"/>
        </w:rPr>
        <w:t>Iestādes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skolotājam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skolotāja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palīgam,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pildot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savus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amata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pienākumus,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kā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arī ikdienā, jāievēro profesionālās ētikas pamatprincipi: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700" w:firstLine="0"/>
        <w:jc w:val="both"/>
        <w:rPr>
          <w:sz w:val="24"/>
        </w:rPr>
      </w:pPr>
      <w:r w:rsidRPr="005A0F7D">
        <w:rPr>
          <w:sz w:val="24"/>
        </w:rPr>
        <w:t>veidot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izglītojamos</w:t>
      </w:r>
      <w:r w:rsidRPr="005A0F7D">
        <w:rPr>
          <w:spacing w:val="-6"/>
          <w:sz w:val="24"/>
        </w:rPr>
        <w:t xml:space="preserve"> </w:t>
      </w:r>
      <w:proofErr w:type="spellStart"/>
      <w:r w:rsidRPr="005A0F7D">
        <w:rPr>
          <w:sz w:val="24"/>
        </w:rPr>
        <w:t>iejūtību</w:t>
      </w:r>
      <w:proofErr w:type="spellEnd"/>
      <w:r w:rsidRPr="005A0F7D">
        <w:rPr>
          <w:sz w:val="24"/>
        </w:rPr>
        <w:t>,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labestību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saprotošo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attieksmi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pret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 xml:space="preserve">atšķirīgu kultūru cilvēkiem, pret veciem, slimiem cilvēkiem, pret pretējo </w:t>
      </w:r>
      <w:r w:rsidRPr="005A0F7D">
        <w:rPr>
          <w:sz w:val="24"/>
        </w:rPr>
        <w:lastRenderedPageBreak/>
        <w:t>dzimumu,</w:t>
      </w:r>
    </w:p>
    <w:p w:rsidR="00D509C5" w:rsidRPr="005A0F7D" w:rsidRDefault="008067F5" w:rsidP="005A0F7D">
      <w:pPr>
        <w:pStyle w:val="Pamatteksts"/>
        <w:spacing w:line="275" w:lineRule="exact"/>
        <w:jc w:val="both"/>
      </w:pPr>
      <w:r w:rsidRPr="005A0F7D">
        <w:t>mazākiem</w:t>
      </w:r>
      <w:r w:rsidRPr="005A0F7D">
        <w:rPr>
          <w:spacing w:val="-4"/>
        </w:rPr>
        <w:t xml:space="preserve"> </w:t>
      </w:r>
      <w:proofErr w:type="spellStart"/>
      <w:r w:rsidR="007D5CFD" w:rsidRPr="005A0F7D">
        <w:t>izglītojamie</w:t>
      </w:r>
      <w:r w:rsidRPr="005A0F7D">
        <w:t>em</w:t>
      </w:r>
      <w:proofErr w:type="spellEnd"/>
      <w:r w:rsidRPr="005A0F7D">
        <w:t>,</w:t>
      </w:r>
      <w:r w:rsidRPr="005A0F7D">
        <w:rPr>
          <w:spacing w:val="-1"/>
        </w:rPr>
        <w:t xml:space="preserve"> </w:t>
      </w:r>
      <w:r w:rsidRPr="005A0F7D">
        <w:t>neaizsargātām</w:t>
      </w:r>
      <w:r w:rsidRPr="005A0F7D">
        <w:rPr>
          <w:spacing w:val="-1"/>
        </w:rPr>
        <w:t xml:space="preserve"> </w:t>
      </w:r>
      <w:r w:rsidRPr="005A0F7D">
        <w:t>būtnēm,</w:t>
      </w:r>
      <w:r w:rsidRPr="005A0F7D">
        <w:rPr>
          <w:spacing w:val="-2"/>
        </w:rPr>
        <w:t xml:space="preserve"> </w:t>
      </w:r>
      <w:r w:rsidRPr="005A0F7D">
        <w:t>kā</w:t>
      </w:r>
      <w:r w:rsidRPr="005A0F7D">
        <w:rPr>
          <w:spacing w:val="-1"/>
        </w:rPr>
        <w:t xml:space="preserve"> </w:t>
      </w:r>
      <w:r w:rsidRPr="005A0F7D">
        <w:t>arī</w:t>
      </w:r>
      <w:r w:rsidRPr="005A0F7D">
        <w:rPr>
          <w:spacing w:val="-1"/>
        </w:rPr>
        <w:t xml:space="preserve"> </w:t>
      </w:r>
      <w:r w:rsidRPr="005A0F7D">
        <w:t>pret</w:t>
      </w:r>
      <w:r w:rsidRPr="005A0F7D">
        <w:rPr>
          <w:spacing w:val="-1"/>
        </w:rPr>
        <w:t xml:space="preserve"> </w:t>
      </w:r>
      <w:r w:rsidRPr="005A0F7D">
        <w:t>cita</w:t>
      </w:r>
      <w:r w:rsidRPr="005A0F7D">
        <w:rPr>
          <w:spacing w:val="-1"/>
        </w:rPr>
        <w:t xml:space="preserve"> </w:t>
      </w:r>
      <w:r w:rsidRPr="005A0F7D">
        <w:t>rakstura</w:t>
      </w:r>
      <w:r w:rsidRPr="005A0F7D">
        <w:rPr>
          <w:spacing w:val="-2"/>
        </w:rPr>
        <w:t xml:space="preserve"> cilvēkiem;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before="61"/>
        <w:ind w:left="825" w:firstLine="0"/>
        <w:jc w:val="both"/>
        <w:rPr>
          <w:sz w:val="24"/>
        </w:rPr>
      </w:pPr>
      <w:r w:rsidRPr="005A0F7D">
        <w:rPr>
          <w:sz w:val="24"/>
        </w:rPr>
        <w:t>kopt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 xml:space="preserve">dialoga </w:t>
      </w:r>
      <w:r w:rsidRPr="005A0F7D">
        <w:rPr>
          <w:spacing w:val="-2"/>
          <w:sz w:val="24"/>
        </w:rPr>
        <w:t>kultūru;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before="21"/>
        <w:ind w:left="825" w:firstLine="0"/>
        <w:jc w:val="both"/>
        <w:rPr>
          <w:sz w:val="24"/>
        </w:rPr>
      </w:pPr>
      <w:r w:rsidRPr="005A0F7D">
        <w:rPr>
          <w:sz w:val="24"/>
        </w:rPr>
        <w:t>vienmēr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apzināt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savu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atbildību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pret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izglītojamajiem,</w:t>
      </w:r>
      <w:r w:rsidRPr="005A0F7D">
        <w:rPr>
          <w:spacing w:val="-1"/>
          <w:sz w:val="24"/>
        </w:rPr>
        <w:t xml:space="preserve"> </w:t>
      </w:r>
      <w:r w:rsidR="007D5CFD" w:rsidRPr="005A0F7D">
        <w:rPr>
          <w:spacing w:val="-1"/>
          <w:sz w:val="24"/>
        </w:rPr>
        <w:t xml:space="preserve">viņu likumiskajiem pārstāvjiem, </w:t>
      </w:r>
      <w:r w:rsidRPr="005A0F7D">
        <w:rPr>
          <w:sz w:val="24"/>
        </w:rPr>
        <w:t>sabiedrību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1"/>
          <w:sz w:val="24"/>
        </w:rPr>
        <w:t xml:space="preserve"> </w:t>
      </w:r>
      <w:r w:rsidRPr="005A0F7D">
        <w:rPr>
          <w:spacing w:val="-2"/>
          <w:sz w:val="24"/>
        </w:rPr>
        <w:t>cilvēci;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before="22"/>
        <w:ind w:left="825" w:firstLine="0"/>
        <w:jc w:val="both"/>
        <w:rPr>
          <w:sz w:val="24"/>
        </w:rPr>
      </w:pPr>
      <w:r w:rsidRPr="005A0F7D">
        <w:rPr>
          <w:sz w:val="24"/>
        </w:rPr>
        <w:t>veicināt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izglītojamo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potenciālo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spēju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atraisīšanos</w:t>
      </w:r>
      <w:r w:rsidRPr="005A0F7D">
        <w:rPr>
          <w:spacing w:val="1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viņu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personību</w:t>
      </w:r>
      <w:r w:rsidRPr="005A0F7D">
        <w:rPr>
          <w:spacing w:val="-1"/>
          <w:sz w:val="24"/>
        </w:rPr>
        <w:t xml:space="preserve"> </w:t>
      </w:r>
      <w:r w:rsidRPr="005A0F7D">
        <w:rPr>
          <w:spacing w:val="-2"/>
          <w:sz w:val="24"/>
        </w:rPr>
        <w:t>veidošanos;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before="22"/>
        <w:ind w:left="825" w:firstLine="0"/>
        <w:jc w:val="both"/>
        <w:rPr>
          <w:sz w:val="24"/>
        </w:rPr>
      </w:pPr>
      <w:r w:rsidRPr="005A0F7D">
        <w:rPr>
          <w:sz w:val="24"/>
        </w:rPr>
        <w:t>attīstīt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izglītojamo patstāvību,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spēju brīvi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un atbildīgi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 xml:space="preserve">lemt un </w:t>
      </w:r>
      <w:r w:rsidRPr="005A0F7D">
        <w:rPr>
          <w:spacing w:val="-2"/>
          <w:sz w:val="24"/>
        </w:rPr>
        <w:t>rīkoties;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21" w:line="259" w:lineRule="auto"/>
        <w:ind w:right="974" w:firstLine="0"/>
        <w:jc w:val="both"/>
        <w:rPr>
          <w:sz w:val="24"/>
        </w:rPr>
      </w:pPr>
      <w:r w:rsidRPr="005A0F7D">
        <w:rPr>
          <w:sz w:val="24"/>
        </w:rPr>
        <w:t>ar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savu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darbu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dzīvesveidu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apliecināt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stingru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nostāju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pret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ļaunumu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 xml:space="preserve">un </w:t>
      </w:r>
      <w:r w:rsidRPr="005A0F7D">
        <w:rPr>
          <w:spacing w:val="-2"/>
          <w:sz w:val="24"/>
        </w:rPr>
        <w:t>netaisnību;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before="2"/>
        <w:ind w:left="825" w:firstLine="0"/>
        <w:jc w:val="both"/>
        <w:rPr>
          <w:sz w:val="24"/>
        </w:rPr>
      </w:pPr>
      <w:r w:rsidRPr="005A0F7D">
        <w:rPr>
          <w:sz w:val="24"/>
        </w:rPr>
        <w:t>neizmantot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savas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privilēģijas,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lai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uzspiestu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kādus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politiskus,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reliģiskus</w:t>
      </w:r>
      <w:r w:rsidRPr="005A0F7D">
        <w:rPr>
          <w:spacing w:val="-2"/>
          <w:sz w:val="24"/>
        </w:rPr>
        <w:t xml:space="preserve"> uzskatus;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21" w:line="259" w:lineRule="auto"/>
        <w:ind w:right="152" w:firstLine="0"/>
        <w:jc w:val="both"/>
        <w:rPr>
          <w:sz w:val="24"/>
        </w:rPr>
      </w:pPr>
      <w:r w:rsidRPr="005A0F7D">
        <w:rPr>
          <w:sz w:val="24"/>
        </w:rPr>
        <w:t>veicināt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pedagoģisko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zināšanu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tikumiskās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kultūras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pilnveidi</w:t>
      </w:r>
      <w:r w:rsidR="007D5CFD" w:rsidRPr="005A0F7D">
        <w:rPr>
          <w:sz w:val="24"/>
        </w:rPr>
        <w:t xml:space="preserve">, veicinot labas attiecības ar izglītojamo likumiskajiem pārstāvjiem, </w:t>
      </w:r>
      <w:proofErr w:type="spellStart"/>
      <w:r w:rsidR="007D5CFD" w:rsidRPr="005A0F7D">
        <w:rPr>
          <w:sz w:val="24"/>
        </w:rPr>
        <w:t>izglītojamieem</w:t>
      </w:r>
      <w:proofErr w:type="spellEnd"/>
      <w:r w:rsidR="007D5CFD" w:rsidRPr="005A0F7D">
        <w:rPr>
          <w:sz w:val="24"/>
        </w:rPr>
        <w:t xml:space="preserve"> un  attiecībām</w:t>
      </w:r>
      <w:r w:rsidRPr="005A0F7D">
        <w:rPr>
          <w:sz w:val="24"/>
        </w:rPr>
        <w:t xml:space="preserve"> kolektīvā;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line="275" w:lineRule="exact"/>
        <w:ind w:left="825" w:firstLine="0"/>
        <w:jc w:val="both"/>
        <w:rPr>
          <w:sz w:val="24"/>
        </w:rPr>
      </w:pPr>
      <w:r w:rsidRPr="005A0F7D">
        <w:rPr>
          <w:sz w:val="24"/>
        </w:rPr>
        <w:t>skolotājam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veidot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un uzturēt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dialogu ar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 xml:space="preserve">izglītojamo </w:t>
      </w:r>
      <w:r w:rsidR="007D5CFD" w:rsidRPr="005A0F7D">
        <w:rPr>
          <w:spacing w:val="-2"/>
          <w:sz w:val="24"/>
        </w:rPr>
        <w:t>likumiskie pārstāvji</w:t>
      </w:r>
      <w:r w:rsidRPr="005A0F7D">
        <w:rPr>
          <w:spacing w:val="-2"/>
          <w:sz w:val="24"/>
        </w:rPr>
        <w:t>em;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22" w:line="259" w:lineRule="auto"/>
        <w:ind w:right="326" w:firstLine="0"/>
        <w:jc w:val="both"/>
        <w:rPr>
          <w:sz w:val="24"/>
        </w:rPr>
      </w:pPr>
      <w:r w:rsidRPr="005A0F7D">
        <w:rPr>
          <w:sz w:val="24"/>
        </w:rPr>
        <w:t>rūpēties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par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koleģialitāti,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atklāti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vēršoties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pret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darbībām,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kas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vājina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draudzīgas attiecības kolektīvā;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line="276" w:lineRule="exact"/>
        <w:ind w:left="825" w:firstLine="0"/>
        <w:jc w:val="both"/>
        <w:rPr>
          <w:sz w:val="24"/>
        </w:rPr>
      </w:pPr>
      <w:r w:rsidRPr="005A0F7D">
        <w:rPr>
          <w:sz w:val="24"/>
        </w:rPr>
        <w:t>cienīt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izglītojamā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personību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tā</w:t>
      </w:r>
      <w:r w:rsidRPr="005A0F7D">
        <w:rPr>
          <w:spacing w:val="-1"/>
          <w:sz w:val="24"/>
        </w:rPr>
        <w:t xml:space="preserve"> </w:t>
      </w:r>
      <w:r w:rsidRPr="005A0F7D">
        <w:rPr>
          <w:spacing w:val="-2"/>
          <w:sz w:val="24"/>
        </w:rPr>
        <w:t>savdabību;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22" w:line="259" w:lineRule="auto"/>
        <w:ind w:right="248" w:firstLine="0"/>
        <w:jc w:val="both"/>
        <w:rPr>
          <w:sz w:val="24"/>
        </w:rPr>
      </w:pPr>
      <w:r w:rsidRPr="005A0F7D">
        <w:rPr>
          <w:sz w:val="24"/>
        </w:rPr>
        <w:t>katrā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izglītojamajā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saskatīt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pozitīvās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īpašības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veidot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savas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attiecības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ar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viņu, balstoties uz tām;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line="275" w:lineRule="exact"/>
        <w:ind w:left="825" w:firstLine="0"/>
        <w:jc w:val="both"/>
        <w:rPr>
          <w:sz w:val="24"/>
        </w:rPr>
      </w:pPr>
      <w:r w:rsidRPr="005A0F7D">
        <w:rPr>
          <w:sz w:val="24"/>
        </w:rPr>
        <w:t>nedalīt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izglītojamos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tīkamajos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2"/>
          <w:sz w:val="24"/>
        </w:rPr>
        <w:t xml:space="preserve"> netīkamajos;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before="24"/>
        <w:ind w:left="825" w:firstLine="0"/>
        <w:jc w:val="both"/>
        <w:rPr>
          <w:sz w:val="24"/>
        </w:rPr>
      </w:pPr>
      <w:r w:rsidRPr="005A0F7D">
        <w:rPr>
          <w:sz w:val="24"/>
        </w:rPr>
        <w:t>uzklausīt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izglītojamo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domas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rēķināties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ar</w:t>
      </w:r>
      <w:r w:rsidRPr="005A0F7D">
        <w:rPr>
          <w:spacing w:val="-2"/>
          <w:sz w:val="24"/>
        </w:rPr>
        <w:t xml:space="preserve"> </w:t>
      </w:r>
      <w:r w:rsidRPr="005A0F7D">
        <w:rPr>
          <w:spacing w:val="-4"/>
          <w:sz w:val="24"/>
        </w:rPr>
        <w:t>tām;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before="21"/>
        <w:ind w:left="825" w:firstLine="0"/>
        <w:jc w:val="both"/>
        <w:rPr>
          <w:sz w:val="24"/>
        </w:rPr>
      </w:pPr>
      <w:r w:rsidRPr="005A0F7D">
        <w:rPr>
          <w:sz w:val="24"/>
        </w:rPr>
        <w:t>uzklausīt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izglītojamā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kritiku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nezaudēt</w:t>
      </w:r>
      <w:r w:rsidRPr="005A0F7D">
        <w:rPr>
          <w:spacing w:val="-1"/>
          <w:sz w:val="24"/>
        </w:rPr>
        <w:t xml:space="preserve"> </w:t>
      </w:r>
      <w:r w:rsidRPr="005A0F7D">
        <w:rPr>
          <w:spacing w:val="-2"/>
          <w:sz w:val="24"/>
        </w:rPr>
        <w:t>pašsavaldīšanos;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before="22"/>
        <w:ind w:left="825" w:firstLine="0"/>
        <w:jc w:val="both"/>
        <w:rPr>
          <w:sz w:val="24"/>
        </w:rPr>
      </w:pPr>
      <w:r w:rsidRPr="005A0F7D">
        <w:rPr>
          <w:sz w:val="24"/>
        </w:rPr>
        <w:t>uzklausīt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vecāku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kritiskās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piezīmes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censties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rast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kopīgu</w:t>
      </w:r>
      <w:r w:rsidRPr="005A0F7D">
        <w:rPr>
          <w:spacing w:val="-1"/>
          <w:sz w:val="24"/>
        </w:rPr>
        <w:t xml:space="preserve"> </w:t>
      </w:r>
      <w:r w:rsidRPr="005A0F7D">
        <w:rPr>
          <w:spacing w:val="-2"/>
          <w:sz w:val="24"/>
        </w:rPr>
        <w:t>risinājumu;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22" w:line="259" w:lineRule="auto"/>
        <w:ind w:right="762" w:firstLine="0"/>
        <w:jc w:val="both"/>
        <w:rPr>
          <w:sz w:val="24"/>
        </w:rPr>
      </w:pPr>
      <w:r w:rsidRPr="005A0F7D">
        <w:rPr>
          <w:sz w:val="24"/>
        </w:rPr>
        <w:t>būt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iecietīgam,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labestīgam,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nepieļaut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rupjību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attiecībās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ar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 xml:space="preserve">izglītojamajiem, kolēģiem, </w:t>
      </w:r>
      <w:r w:rsidR="007D5CFD" w:rsidRPr="005A0F7D">
        <w:rPr>
          <w:sz w:val="24"/>
        </w:rPr>
        <w:t>likumiskajiem pārstāvji</w:t>
      </w:r>
      <w:r w:rsidRPr="005A0F7D">
        <w:rPr>
          <w:sz w:val="24"/>
        </w:rPr>
        <w:t>em;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line="275" w:lineRule="exact"/>
        <w:ind w:left="825" w:firstLine="0"/>
        <w:jc w:val="both"/>
        <w:rPr>
          <w:sz w:val="24"/>
        </w:rPr>
      </w:pPr>
      <w:r w:rsidRPr="005A0F7D">
        <w:rPr>
          <w:sz w:val="24"/>
        </w:rPr>
        <w:t>mācīt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izglītojamo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būt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iejūtīgam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pret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citiem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pārvarēt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vājības</w:t>
      </w:r>
      <w:r w:rsidRPr="005A0F7D">
        <w:rPr>
          <w:spacing w:val="-1"/>
          <w:sz w:val="24"/>
        </w:rPr>
        <w:t xml:space="preserve"> </w:t>
      </w:r>
      <w:r w:rsidRPr="005A0F7D">
        <w:rPr>
          <w:spacing w:val="-2"/>
          <w:sz w:val="24"/>
        </w:rPr>
        <w:t>sevī;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22" w:line="259" w:lineRule="auto"/>
        <w:ind w:right="634" w:firstLine="0"/>
        <w:jc w:val="both"/>
        <w:rPr>
          <w:sz w:val="24"/>
        </w:rPr>
      </w:pPr>
      <w:r w:rsidRPr="005A0F7D">
        <w:rPr>
          <w:sz w:val="24"/>
        </w:rPr>
        <w:t>neizpaust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neizmantot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viņam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uzticētos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vai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citādā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ceļā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iegūtos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 xml:space="preserve">izglītojamo </w:t>
      </w:r>
      <w:r w:rsidRPr="005A0F7D">
        <w:rPr>
          <w:spacing w:val="-2"/>
          <w:sz w:val="24"/>
        </w:rPr>
        <w:t>noslēpumus;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line="275" w:lineRule="exact"/>
        <w:ind w:left="825" w:firstLine="0"/>
        <w:jc w:val="both"/>
        <w:rPr>
          <w:sz w:val="24"/>
        </w:rPr>
      </w:pPr>
      <w:r w:rsidRPr="005A0F7D">
        <w:rPr>
          <w:sz w:val="24"/>
        </w:rPr>
        <w:t>attiecībās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ar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izglītojamajiem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nepieļaut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izsmieklu,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ļaunu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ironiju,</w:t>
      </w:r>
      <w:r w:rsidRPr="005A0F7D">
        <w:rPr>
          <w:spacing w:val="-1"/>
          <w:sz w:val="24"/>
        </w:rPr>
        <w:t xml:space="preserve"> </w:t>
      </w:r>
      <w:r w:rsidRPr="005A0F7D">
        <w:rPr>
          <w:spacing w:val="-2"/>
          <w:sz w:val="24"/>
        </w:rPr>
        <w:t>iebiedēšanu;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21" w:line="259" w:lineRule="auto"/>
        <w:ind w:right="840" w:firstLine="0"/>
        <w:jc w:val="both"/>
        <w:rPr>
          <w:sz w:val="24"/>
        </w:rPr>
      </w:pPr>
      <w:r w:rsidRPr="005A0F7D">
        <w:rPr>
          <w:sz w:val="24"/>
        </w:rPr>
        <w:t>iejūtīgi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izturēties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pret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izglītojamajiem,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kuriem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ir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īpašās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vajadzības,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nekad neatgādināt tiem viņa fiziskos vai garīgos trūkumus;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2" w:line="259" w:lineRule="auto"/>
        <w:ind w:right="282" w:firstLine="0"/>
        <w:jc w:val="both"/>
        <w:rPr>
          <w:sz w:val="24"/>
        </w:rPr>
      </w:pPr>
      <w:r w:rsidRPr="005A0F7D">
        <w:rPr>
          <w:sz w:val="24"/>
        </w:rPr>
        <w:t>izsakot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padomus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aizrādījumus,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ņemt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vērā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izglītojamā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vecuma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psiholoģiskās īpatnības un iespējas uztvert apmācību;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1084" w:firstLine="0"/>
        <w:jc w:val="both"/>
        <w:rPr>
          <w:sz w:val="24"/>
        </w:rPr>
      </w:pPr>
      <w:r w:rsidRPr="005A0F7D">
        <w:rPr>
          <w:sz w:val="24"/>
        </w:rPr>
        <w:t>izglītojamajam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neizteikt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nepatīkamu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patiesību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publiski,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citu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 xml:space="preserve">vienaudžu </w:t>
      </w:r>
      <w:r w:rsidRPr="005A0F7D">
        <w:rPr>
          <w:spacing w:val="-2"/>
          <w:sz w:val="24"/>
        </w:rPr>
        <w:t>klātbūtnē;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line="275" w:lineRule="exact"/>
        <w:ind w:left="825" w:firstLine="0"/>
        <w:jc w:val="both"/>
        <w:rPr>
          <w:sz w:val="24"/>
        </w:rPr>
      </w:pPr>
      <w:r w:rsidRPr="005A0F7D">
        <w:rPr>
          <w:sz w:val="24"/>
        </w:rPr>
        <w:t>neteikt</w:t>
      </w:r>
      <w:r w:rsidRPr="005A0F7D">
        <w:rPr>
          <w:spacing w:val="-1"/>
          <w:sz w:val="24"/>
        </w:rPr>
        <w:t xml:space="preserve"> </w:t>
      </w:r>
      <w:r w:rsidR="007D5CFD" w:rsidRPr="005A0F7D">
        <w:rPr>
          <w:sz w:val="24"/>
        </w:rPr>
        <w:t>likumiskajiem pārstāvji</w:t>
      </w:r>
      <w:r w:rsidRPr="005A0F7D">
        <w:rPr>
          <w:sz w:val="24"/>
        </w:rPr>
        <w:t>em nepatīkamu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patiesību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par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 xml:space="preserve">viņu </w:t>
      </w:r>
      <w:r w:rsidR="007D5CFD" w:rsidRPr="005A0F7D">
        <w:rPr>
          <w:sz w:val="24"/>
        </w:rPr>
        <w:t>izglītojamo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cita</w:t>
      </w:r>
      <w:r w:rsidRPr="005A0F7D">
        <w:rPr>
          <w:spacing w:val="-1"/>
          <w:sz w:val="24"/>
        </w:rPr>
        <w:t xml:space="preserve"> </w:t>
      </w:r>
      <w:r w:rsidRPr="005A0F7D">
        <w:rPr>
          <w:spacing w:val="-2"/>
          <w:sz w:val="24"/>
        </w:rPr>
        <w:t>klātbūtnē;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20" w:line="259" w:lineRule="auto"/>
        <w:ind w:right="773" w:firstLine="0"/>
        <w:jc w:val="both"/>
        <w:rPr>
          <w:sz w:val="24"/>
        </w:rPr>
      </w:pPr>
      <w:r w:rsidRPr="005A0F7D">
        <w:rPr>
          <w:sz w:val="24"/>
        </w:rPr>
        <w:t>nedarīt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neko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tādu,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kas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varētu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mazināt</w:t>
      </w:r>
      <w:r w:rsidRPr="005A0F7D">
        <w:rPr>
          <w:spacing w:val="-4"/>
          <w:sz w:val="24"/>
        </w:rPr>
        <w:t xml:space="preserve"> </w:t>
      </w:r>
      <w:r w:rsidR="007D5CFD" w:rsidRPr="005A0F7D">
        <w:rPr>
          <w:sz w:val="24"/>
        </w:rPr>
        <w:t>izglītojamā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cieņu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respektu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pret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 xml:space="preserve">saviem </w:t>
      </w:r>
      <w:r w:rsidR="007D5CFD" w:rsidRPr="005A0F7D">
        <w:rPr>
          <w:sz w:val="24"/>
        </w:rPr>
        <w:t>likumiskajiem pārstāvji</w:t>
      </w:r>
      <w:r w:rsidRPr="005A0F7D">
        <w:rPr>
          <w:sz w:val="24"/>
        </w:rPr>
        <w:t>em un citiem viņam tuviem cilvēkiem;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24" w:line="259" w:lineRule="auto"/>
        <w:ind w:right="822" w:firstLine="0"/>
        <w:jc w:val="both"/>
        <w:rPr>
          <w:sz w:val="24"/>
        </w:rPr>
      </w:pPr>
      <w:r w:rsidRPr="005A0F7D">
        <w:rPr>
          <w:sz w:val="24"/>
        </w:rPr>
        <w:t>ar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savām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zināšanām,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rīcību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stāju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vienmēr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rādīt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izglītojamajiem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 xml:space="preserve">ētiskas uzvedības piemēru, apliecinot Kodeksa nozīmi </w:t>
      </w:r>
      <w:r w:rsidRPr="005A0F7D">
        <w:rPr>
          <w:sz w:val="24"/>
        </w:rPr>
        <w:lastRenderedPageBreak/>
        <w:t>Iestādes ikdienas dzīvē.</w:t>
      </w:r>
    </w:p>
    <w:p w:rsidR="00D509C5" w:rsidRPr="005A0F7D" w:rsidRDefault="00D509C5" w:rsidP="005A0F7D">
      <w:pPr>
        <w:pStyle w:val="Pamatteksts"/>
        <w:spacing w:before="21"/>
        <w:ind w:left="0"/>
        <w:jc w:val="both"/>
      </w:pPr>
    </w:p>
    <w:p w:rsidR="00D509C5" w:rsidRPr="005A0F7D" w:rsidRDefault="008067F5" w:rsidP="005A0F7D">
      <w:pPr>
        <w:pStyle w:val="Virsraksts1"/>
        <w:numPr>
          <w:ilvl w:val="0"/>
          <w:numId w:val="1"/>
        </w:numPr>
        <w:tabs>
          <w:tab w:val="left" w:pos="826"/>
        </w:tabs>
        <w:ind w:firstLine="0"/>
        <w:jc w:val="both"/>
      </w:pPr>
      <w:r w:rsidRPr="005A0F7D">
        <w:t>Iestādes</w:t>
      </w:r>
      <w:r w:rsidRPr="005A0F7D">
        <w:rPr>
          <w:spacing w:val="-7"/>
        </w:rPr>
        <w:t xml:space="preserve"> </w:t>
      </w:r>
      <w:r w:rsidRPr="005A0F7D">
        <w:t>darbinieka</w:t>
      </w:r>
      <w:r w:rsidRPr="005A0F7D">
        <w:rPr>
          <w:spacing w:val="-3"/>
        </w:rPr>
        <w:t xml:space="preserve"> </w:t>
      </w:r>
      <w:r w:rsidRPr="005A0F7D">
        <w:t>rīcības</w:t>
      </w:r>
      <w:r w:rsidRPr="005A0F7D">
        <w:rPr>
          <w:spacing w:val="-4"/>
        </w:rPr>
        <w:t xml:space="preserve"> </w:t>
      </w:r>
      <w:r w:rsidRPr="005A0F7D">
        <w:t>profesionālās</w:t>
      </w:r>
      <w:r w:rsidRPr="005A0F7D">
        <w:rPr>
          <w:spacing w:val="-4"/>
        </w:rPr>
        <w:t xml:space="preserve"> </w:t>
      </w:r>
      <w:r w:rsidRPr="005A0F7D">
        <w:t>ētikas</w:t>
      </w:r>
      <w:r w:rsidRPr="005A0F7D">
        <w:rPr>
          <w:spacing w:val="-6"/>
        </w:rPr>
        <w:t xml:space="preserve"> </w:t>
      </w:r>
      <w:r w:rsidRPr="005A0F7D">
        <w:rPr>
          <w:spacing w:val="-2"/>
        </w:rPr>
        <w:t>pamatprincipi</w:t>
      </w:r>
    </w:p>
    <w:p w:rsidR="00D509C5" w:rsidRPr="005A0F7D" w:rsidRDefault="00D509C5" w:rsidP="005A0F7D">
      <w:pPr>
        <w:pStyle w:val="Pamatteksts"/>
        <w:spacing w:before="43"/>
        <w:ind w:left="0"/>
        <w:jc w:val="both"/>
        <w:rPr>
          <w:b/>
        </w:rPr>
      </w:pPr>
    </w:p>
    <w:p w:rsidR="00D509C5" w:rsidRPr="005A0F7D" w:rsidRDefault="008067F5" w:rsidP="005A0F7D">
      <w:pPr>
        <w:pStyle w:val="Sarakstarindkopa"/>
        <w:numPr>
          <w:ilvl w:val="1"/>
          <w:numId w:val="1"/>
        </w:numPr>
        <w:tabs>
          <w:tab w:val="left" w:pos="826"/>
        </w:tabs>
        <w:ind w:firstLine="0"/>
        <w:jc w:val="both"/>
        <w:rPr>
          <w:sz w:val="24"/>
        </w:rPr>
      </w:pPr>
      <w:r w:rsidRPr="005A0F7D">
        <w:rPr>
          <w:sz w:val="24"/>
        </w:rPr>
        <w:t>Darbinieks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izturas</w:t>
      </w:r>
      <w:r w:rsidRPr="005A0F7D">
        <w:rPr>
          <w:spacing w:val="1"/>
          <w:sz w:val="24"/>
        </w:rPr>
        <w:t xml:space="preserve"> </w:t>
      </w:r>
      <w:r w:rsidRPr="005A0F7D">
        <w:rPr>
          <w:sz w:val="24"/>
        </w:rPr>
        <w:t>ar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cieņu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pret Iestādi,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darba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devēju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Iestādes</w:t>
      </w:r>
      <w:r w:rsidRPr="005A0F7D">
        <w:rPr>
          <w:spacing w:val="-2"/>
          <w:sz w:val="24"/>
        </w:rPr>
        <w:t xml:space="preserve"> darbiniekiem: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before="22"/>
        <w:ind w:left="825" w:firstLine="0"/>
        <w:jc w:val="both"/>
        <w:rPr>
          <w:sz w:val="24"/>
        </w:rPr>
      </w:pPr>
      <w:r w:rsidRPr="005A0F7D">
        <w:rPr>
          <w:sz w:val="24"/>
        </w:rPr>
        <w:t>amata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pienākumus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darbinieks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veic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atbildīgi,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izmantojot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savas</w:t>
      </w:r>
      <w:r w:rsidRPr="005A0F7D">
        <w:rPr>
          <w:spacing w:val="-3"/>
          <w:sz w:val="24"/>
        </w:rPr>
        <w:t xml:space="preserve"> </w:t>
      </w:r>
      <w:r w:rsidRPr="005A0F7D">
        <w:rPr>
          <w:spacing w:val="-2"/>
          <w:sz w:val="24"/>
        </w:rPr>
        <w:t>zināšanas,</w:t>
      </w:r>
    </w:p>
    <w:p w:rsidR="00D509C5" w:rsidRPr="005A0F7D" w:rsidRDefault="008067F5" w:rsidP="005A0F7D">
      <w:pPr>
        <w:pStyle w:val="Pamatteksts"/>
        <w:spacing w:before="22" w:line="259" w:lineRule="auto"/>
        <w:jc w:val="both"/>
      </w:pPr>
      <w:r w:rsidRPr="005A0F7D">
        <w:t>prasmes,</w:t>
      </w:r>
      <w:r w:rsidRPr="005A0F7D">
        <w:rPr>
          <w:spacing w:val="-5"/>
        </w:rPr>
        <w:t xml:space="preserve"> </w:t>
      </w:r>
      <w:r w:rsidRPr="005A0F7D">
        <w:t>iemaņas</w:t>
      </w:r>
      <w:r w:rsidRPr="005A0F7D">
        <w:rPr>
          <w:spacing w:val="-5"/>
        </w:rPr>
        <w:t xml:space="preserve"> </w:t>
      </w:r>
      <w:r w:rsidRPr="005A0F7D">
        <w:t>un</w:t>
      </w:r>
      <w:r w:rsidRPr="005A0F7D">
        <w:rPr>
          <w:spacing w:val="-5"/>
        </w:rPr>
        <w:t xml:space="preserve"> </w:t>
      </w:r>
      <w:r w:rsidRPr="005A0F7D">
        <w:t>darba</w:t>
      </w:r>
      <w:r w:rsidRPr="005A0F7D">
        <w:rPr>
          <w:spacing w:val="-5"/>
        </w:rPr>
        <w:t xml:space="preserve"> </w:t>
      </w:r>
      <w:r w:rsidRPr="005A0F7D">
        <w:t>pieredzi,</w:t>
      </w:r>
      <w:r w:rsidRPr="005A0F7D">
        <w:rPr>
          <w:spacing w:val="-5"/>
        </w:rPr>
        <w:t xml:space="preserve"> </w:t>
      </w:r>
      <w:r w:rsidRPr="005A0F7D">
        <w:t>lai</w:t>
      </w:r>
      <w:r w:rsidRPr="005A0F7D">
        <w:rPr>
          <w:spacing w:val="-5"/>
        </w:rPr>
        <w:t xml:space="preserve"> </w:t>
      </w:r>
      <w:r w:rsidRPr="005A0F7D">
        <w:t>sasniegtu</w:t>
      </w:r>
      <w:r w:rsidRPr="005A0F7D">
        <w:rPr>
          <w:spacing w:val="-3"/>
        </w:rPr>
        <w:t xml:space="preserve"> </w:t>
      </w:r>
      <w:r w:rsidRPr="005A0F7D">
        <w:t>profesionāli</w:t>
      </w:r>
      <w:r w:rsidRPr="005A0F7D">
        <w:rPr>
          <w:spacing w:val="-5"/>
        </w:rPr>
        <w:t xml:space="preserve"> </w:t>
      </w:r>
      <w:r w:rsidRPr="005A0F7D">
        <w:t xml:space="preserve">visaugstāko </w:t>
      </w:r>
      <w:r w:rsidRPr="005A0F7D">
        <w:rPr>
          <w:spacing w:val="-2"/>
        </w:rPr>
        <w:t>rezultātu;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61" w:line="259" w:lineRule="auto"/>
        <w:ind w:right="265" w:firstLine="0"/>
        <w:jc w:val="both"/>
        <w:rPr>
          <w:sz w:val="24"/>
        </w:rPr>
      </w:pPr>
      <w:r w:rsidRPr="005A0F7D">
        <w:rPr>
          <w:sz w:val="24"/>
        </w:rPr>
        <w:t>apzinās,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ka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ētiska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uzvedība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ir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atkarīga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nevis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no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vadības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rīkojumiem,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bet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gan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no personiskās attieksmes pret saviem pienākumiem un ētikas normām;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line="275" w:lineRule="exact"/>
        <w:ind w:left="825" w:firstLine="0"/>
        <w:jc w:val="both"/>
        <w:rPr>
          <w:sz w:val="24"/>
        </w:rPr>
      </w:pPr>
      <w:r w:rsidRPr="005A0F7D">
        <w:rPr>
          <w:sz w:val="24"/>
        </w:rPr>
        <w:t>saskarsmē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ar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citām personām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nepieļauj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savu kolēģu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goda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 xml:space="preserve">vai </w:t>
      </w:r>
      <w:r w:rsidRPr="005A0F7D">
        <w:rPr>
          <w:spacing w:val="-2"/>
          <w:sz w:val="24"/>
        </w:rPr>
        <w:t>cieņas</w:t>
      </w:r>
    </w:p>
    <w:p w:rsidR="00D509C5" w:rsidRPr="005A0F7D" w:rsidRDefault="008067F5" w:rsidP="005A0F7D">
      <w:pPr>
        <w:pStyle w:val="Pamatteksts"/>
        <w:spacing w:before="21" w:line="259" w:lineRule="auto"/>
        <w:jc w:val="both"/>
      </w:pPr>
      <w:r w:rsidRPr="005A0F7D">
        <w:t>aizskaršanu;</w:t>
      </w:r>
      <w:r w:rsidRPr="005A0F7D">
        <w:rPr>
          <w:spacing w:val="-5"/>
        </w:rPr>
        <w:t xml:space="preserve"> </w:t>
      </w:r>
      <w:r w:rsidRPr="005A0F7D">
        <w:t>nepieļauj</w:t>
      </w:r>
      <w:r w:rsidRPr="005A0F7D">
        <w:rPr>
          <w:spacing w:val="-5"/>
        </w:rPr>
        <w:t xml:space="preserve"> </w:t>
      </w:r>
      <w:r w:rsidRPr="005A0F7D">
        <w:t>kolēģu</w:t>
      </w:r>
      <w:r w:rsidRPr="005A0F7D">
        <w:rPr>
          <w:spacing w:val="-5"/>
        </w:rPr>
        <w:t xml:space="preserve"> </w:t>
      </w:r>
      <w:r w:rsidRPr="005A0F7D">
        <w:t>aprunāšanu,</w:t>
      </w:r>
      <w:r w:rsidRPr="005A0F7D">
        <w:rPr>
          <w:spacing w:val="-5"/>
        </w:rPr>
        <w:t xml:space="preserve"> </w:t>
      </w:r>
      <w:r w:rsidRPr="005A0F7D">
        <w:t>ir</w:t>
      </w:r>
      <w:r w:rsidRPr="005A0F7D">
        <w:rPr>
          <w:spacing w:val="-5"/>
        </w:rPr>
        <w:t xml:space="preserve"> </w:t>
      </w:r>
      <w:r w:rsidRPr="005A0F7D">
        <w:t>pieklājīgs,</w:t>
      </w:r>
      <w:r w:rsidRPr="005A0F7D">
        <w:rPr>
          <w:spacing w:val="-5"/>
        </w:rPr>
        <w:t xml:space="preserve"> </w:t>
      </w:r>
      <w:r w:rsidRPr="005A0F7D">
        <w:t>iecietīgs,</w:t>
      </w:r>
      <w:r w:rsidRPr="005A0F7D">
        <w:rPr>
          <w:spacing w:val="-5"/>
        </w:rPr>
        <w:t xml:space="preserve"> </w:t>
      </w:r>
      <w:r w:rsidRPr="005A0F7D">
        <w:t xml:space="preserve">laipns, </w:t>
      </w:r>
      <w:r w:rsidRPr="005A0F7D">
        <w:rPr>
          <w:spacing w:val="-2"/>
        </w:rPr>
        <w:t>izpalīdzīgs;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277" w:firstLine="0"/>
        <w:jc w:val="both"/>
        <w:rPr>
          <w:sz w:val="24"/>
        </w:rPr>
      </w:pPr>
      <w:r w:rsidRPr="005A0F7D">
        <w:rPr>
          <w:sz w:val="24"/>
        </w:rPr>
        <w:t>izturas ar cieņu pret visu profesiju pārstāvjiem, respektējot ikviena likumiskās intereses,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viņu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veikto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darbu,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tiesības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pienākumus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neizmantojot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 xml:space="preserve">neliterāro </w:t>
      </w:r>
      <w:r w:rsidRPr="005A0F7D">
        <w:rPr>
          <w:spacing w:val="-2"/>
          <w:sz w:val="24"/>
        </w:rPr>
        <w:t>leksiku;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1" w:line="259" w:lineRule="auto"/>
        <w:ind w:right="874" w:firstLine="0"/>
        <w:jc w:val="both"/>
        <w:rPr>
          <w:sz w:val="24"/>
        </w:rPr>
      </w:pPr>
      <w:r w:rsidRPr="005A0F7D">
        <w:rPr>
          <w:sz w:val="24"/>
        </w:rPr>
        <w:t>ar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savu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izturēšanos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pret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citiem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darbiniekiem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personām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nerada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pamatu aizdomām par negodīgu rīcību un ietekmējamu stāvokli;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840" w:firstLine="0"/>
        <w:jc w:val="both"/>
        <w:rPr>
          <w:sz w:val="24"/>
        </w:rPr>
      </w:pPr>
      <w:r w:rsidRPr="005A0F7D">
        <w:rPr>
          <w:sz w:val="24"/>
        </w:rPr>
        <w:t>nav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augstprātīgs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autoritārs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pret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kolēģiem,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ņem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vērā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citu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viedokli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to profesionāli izvērtē;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432" w:firstLine="0"/>
        <w:jc w:val="both"/>
        <w:rPr>
          <w:sz w:val="24"/>
        </w:rPr>
      </w:pPr>
      <w:r w:rsidRPr="005A0F7D">
        <w:rPr>
          <w:sz w:val="24"/>
        </w:rPr>
        <w:t>sadarbojas ar kolēģiem, sniedzot un saņemot nepieciešamo palīdzību profesionālo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pienākumu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izpildē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un ļaunprātīgi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neizmanto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kolēģu</w:t>
      </w:r>
      <w:r w:rsidRPr="005A0F7D">
        <w:rPr>
          <w:spacing w:val="1"/>
          <w:sz w:val="24"/>
        </w:rPr>
        <w:t xml:space="preserve"> </w:t>
      </w:r>
      <w:r w:rsidRPr="005A0F7D">
        <w:rPr>
          <w:spacing w:val="-2"/>
          <w:sz w:val="24"/>
        </w:rPr>
        <w:t>uzticēšanos;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398" w:firstLine="0"/>
        <w:jc w:val="both"/>
        <w:rPr>
          <w:sz w:val="24"/>
        </w:rPr>
      </w:pPr>
      <w:r w:rsidRPr="005A0F7D">
        <w:rPr>
          <w:sz w:val="24"/>
        </w:rPr>
        <w:t>nekavē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oficiālu informāciju, ko var vai vajag izpaust, nonākšanu atklātībā, un nesniedz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nepatiesu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vai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maldinošu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informāciju;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drīkst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izpaust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informāciju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tikai saskaņā ar normatīvo aktu prasībām par tās atklātību vai konfidencialitāti;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ind w:left="825" w:firstLine="0"/>
        <w:jc w:val="both"/>
        <w:rPr>
          <w:sz w:val="24"/>
        </w:rPr>
      </w:pPr>
      <w:r w:rsidRPr="005A0F7D">
        <w:rPr>
          <w:sz w:val="24"/>
        </w:rPr>
        <w:t>informāciju,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kas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darbiniekam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kļuvusi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zināma,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pildot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darba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vai</w:t>
      </w:r>
      <w:r w:rsidRPr="005A0F7D">
        <w:rPr>
          <w:spacing w:val="-1"/>
          <w:sz w:val="24"/>
        </w:rPr>
        <w:t xml:space="preserve"> </w:t>
      </w:r>
      <w:r w:rsidRPr="005A0F7D">
        <w:rPr>
          <w:spacing w:val="-2"/>
          <w:sz w:val="24"/>
        </w:rPr>
        <w:t>amata</w:t>
      </w:r>
    </w:p>
    <w:p w:rsidR="00D509C5" w:rsidRPr="005A0F7D" w:rsidRDefault="008067F5" w:rsidP="005A0F7D">
      <w:pPr>
        <w:pStyle w:val="Pamatteksts"/>
        <w:spacing w:before="20" w:line="259" w:lineRule="auto"/>
        <w:ind w:right="528"/>
        <w:jc w:val="both"/>
      </w:pPr>
      <w:r w:rsidRPr="005A0F7D">
        <w:t>pienākumus,</w:t>
      </w:r>
      <w:r w:rsidRPr="005A0F7D">
        <w:rPr>
          <w:spacing w:val="-5"/>
        </w:rPr>
        <w:t xml:space="preserve"> </w:t>
      </w:r>
      <w:r w:rsidRPr="005A0F7D">
        <w:t>prettiesiski</w:t>
      </w:r>
      <w:r w:rsidRPr="005A0F7D">
        <w:rPr>
          <w:spacing w:val="-5"/>
        </w:rPr>
        <w:t xml:space="preserve"> </w:t>
      </w:r>
      <w:r w:rsidRPr="005A0F7D">
        <w:t>neizpaust</w:t>
      </w:r>
      <w:r w:rsidRPr="005A0F7D">
        <w:rPr>
          <w:spacing w:val="-5"/>
        </w:rPr>
        <w:t xml:space="preserve"> </w:t>
      </w:r>
      <w:r w:rsidRPr="005A0F7D">
        <w:t>un</w:t>
      </w:r>
      <w:r w:rsidRPr="005A0F7D">
        <w:rPr>
          <w:spacing w:val="-5"/>
        </w:rPr>
        <w:t xml:space="preserve"> </w:t>
      </w:r>
      <w:r w:rsidRPr="005A0F7D">
        <w:t>neizmanto</w:t>
      </w:r>
      <w:r w:rsidRPr="005A0F7D">
        <w:rPr>
          <w:spacing w:val="-3"/>
        </w:rPr>
        <w:t xml:space="preserve"> </w:t>
      </w:r>
      <w:r w:rsidRPr="005A0F7D">
        <w:t>mērķiem,</w:t>
      </w:r>
      <w:r w:rsidRPr="005A0F7D">
        <w:rPr>
          <w:spacing w:val="-5"/>
        </w:rPr>
        <w:t xml:space="preserve"> </w:t>
      </w:r>
      <w:r w:rsidRPr="005A0F7D">
        <w:t>kas</w:t>
      </w:r>
      <w:r w:rsidRPr="005A0F7D">
        <w:rPr>
          <w:spacing w:val="-5"/>
        </w:rPr>
        <w:t xml:space="preserve"> </w:t>
      </w:r>
      <w:r w:rsidRPr="005A0F7D">
        <w:t>nav</w:t>
      </w:r>
      <w:r w:rsidRPr="005A0F7D">
        <w:rPr>
          <w:spacing w:val="-5"/>
        </w:rPr>
        <w:t xml:space="preserve"> </w:t>
      </w:r>
      <w:r w:rsidRPr="005A0F7D">
        <w:t>saistīti</w:t>
      </w:r>
      <w:r w:rsidRPr="005A0F7D">
        <w:rPr>
          <w:spacing w:val="-5"/>
        </w:rPr>
        <w:t xml:space="preserve"> </w:t>
      </w:r>
      <w:r w:rsidRPr="005A0F7D">
        <w:t>ar amata pienākumu veikšanu vai konkrētu darba uzdevumu pildīšanu;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139" w:firstLine="0"/>
        <w:jc w:val="both"/>
        <w:rPr>
          <w:sz w:val="24"/>
        </w:rPr>
      </w:pPr>
      <w:r w:rsidRPr="005A0F7D">
        <w:rPr>
          <w:sz w:val="24"/>
        </w:rPr>
        <w:t>veicot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savus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pienākumus: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nepārvērtē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savas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darbaspējas,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kvalifikācijas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līmeni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vai iegūto pieredzi, nenoniecina citu darbinieku darbu;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5"/>
        </w:tabs>
        <w:spacing w:line="275" w:lineRule="exact"/>
        <w:ind w:left="825" w:firstLine="0"/>
        <w:jc w:val="both"/>
        <w:rPr>
          <w:sz w:val="24"/>
        </w:rPr>
      </w:pPr>
      <w:r w:rsidRPr="005A0F7D">
        <w:rPr>
          <w:sz w:val="24"/>
        </w:rPr>
        <w:t>ir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kompetents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savā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specialitātē,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patstāvīgi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papildina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savas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zināšanas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1"/>
          <w:sz w:val="24"/>
        </w:rPr>
        <w:t xml:space="preserve"> </w:t>
      </w:r>
      <w:r w:rsidRPr="005A0F7D">
        <w:rPr>
          <w:spacing w:val="-2"/>
          <w:sz w:val="24"/>
        </w:rPr>
        <w:t>iemaņas;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21" w:line="259" w:lineRule="auto"/>
        <w:ind w:right="892" w:firstLine="0"/>
        <w:jc w:val="both"/>
        <w:rPr>
          <w:sz w:val="24"/>
        </w:rPr>
      </w:pPr>
      <w:r w:rsidRPr="005A0F7D">
        <w:rPr>
          <w:sz w:val="24"/>
        </w:rPr>
        <w:t>neiesaistās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darbībā,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profesijā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vai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pasākumā,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kas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var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radīt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šaubas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par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viņa godprātību, objektivitāti un neatkarību, vai negatīvi iespaidot Iestādes</w:t>
      </w:r>
    </w:p>
    <w:p w:rsidR="00D509C5" w:rsidRPr="005A0F7D" w:rsidRDefault="008067F5" w:rsidP="005A0F7D">
      <w:pPr>
        <w:pStyle w:val="Pamatteksts"/>
        <w:spacing w:line="275" w:lineRule="exact"/>
        <w:jc w:val="both"/>
      </w:pPr>
      <w:r w:rsidRPr="005A0F7D">
        <w:rPr>
          <w:spacing w:val="-2"/>
        </w:rPr>
        <w:t>reputāciju;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before="21" w:line="261" w:lineRule="auto"/>
        <w:ind w:right="254" w:firstLine="0"/>
        <w:jc w:val="both"/>
        <w:rPr>
          <w:sz w:val="24"/>
        </w:rPr>
      </w:pPr>
      <w:r w:rsidRPr="005A0F7D">
        <w:rPr>
          <w:sz w:val="24"/>
        </w:rPr>
        <w:t>strādājošie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ar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cieņu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uzklausa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citu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darbinieku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viedokli,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bet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viedokļu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nesakritības gadījumos sniedz objektīvus un korektus argumentus;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261" w:firstLine="0"/>
        <w:jc w:val="both"/>
        <w:rPr>
          <w:sz w:val="24"/>
        </w:rPr>
      </w:pPr>
      <w:r w:rsidRPr="005A0F7D">
        <w:rPr>
          <w:sz w:val="24"/>
        </w:rPr>
        <w:t>ievēro darba</w:t>
      </w:r>
      <w:r w:rsidRPr="005A0F7D">
        <w:rPr>
          <w:spacing w:val="-2"/>
          <w:sz w:val="24"/>
        </w:rPr>
        <w:t xml:space="preserve"> </w:t>
      </w:r>
      <w:r w:rsidRPr="005A0F7D">
        <w:rPr>
          <w:sz w:val="24"/>
        </w:rPr>
        <w:t>disciplīnu, darbā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par primāro uzskata amata</w:t>
      </w:r>
      <w:r w:rsidRPr="005A0F7D">
        <w:rPr>
          <w:spacing w:val="-1"/>
          <w:sz w:val="24"/>
        </w:rPr>
        <w:t xml:space="preserve"> </w:t>
      </w:r>
      <w:r w:rsidRPr="005A0F7D">
        <w:rPr>
          <w:sz w:val="24"/>
        </w:rPr>
        <w:t>pienākumu pildīšanu. Darbu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veic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rūpīgi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apzinīgi,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uzņemoties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personīgu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atbildību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par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savu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darbību vai bezdarbību un tās sekām;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586" w:firstLine="0"/>
        <w:jc w:val="both"/>
        <w:rPr>
          <w:sz w:val="24"/>
        </w:rPr>
      </w:pPr>
      <w:r w:rsidRPr="005A0F7D">
        <w:rPr>
          <w:sz w:val="24"/>
        </w:rPr>
        <w:t>vienlaikus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atrodoties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darba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attiecībās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ar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citu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darba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devēju,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darbinieks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ievēro ētikas pamatprincipus un normas;</w:t>
      </w:r>
    </w:p>
    <w:p w:rsidR="00D509C5" w:rsidRPr="005A0F7D" w:rsidRDefault="008067F5" w:rsidP="005A0F7D">
      <w:pPr>
        <w:pStyle w:val="Sarakstarindkopa"/>
        <w:numPr>
          <w:ilvl w:val="2"/>
          <w:numId w:val="1"/>
        </w:numPr>
        <w:tabs>
          <w:tab w:val="left" w:pos="826"/>
        </w:tabs>
        <w:spacing w:line="259" w:lineRule="auto"/>
        <w:ind w:right="214" w:firstLine="0"/>
        <w:jc w:val="both"/>
        <w:rPr>
          <w:sz w:val="24"/>
        </w:rPr>
      </w:pPr>
      <w:r w:rsidRPr="005A0F7D">
        <w:rPr>
          <w:sz w:val="24"/>
        </w:rPr>
        <w:t>ārpus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darba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laika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darbinieks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izvēlas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tādu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uzvedības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stilu,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lai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lastRenderedPageBreak/>
        <w:t>neradītu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šaubas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par objektīvu un godīgu profesionālo pienākumu veikšanu Iestādē.</w:t>
      </w:r>
    </w:p>
    <w:p w:rsidR="00D509C5" w:rsidRPr="005A0F7D" w:rsidRDefault="00D509C5" w:rsidP="005A0F7D">
      <w:pPr>
        <w:pStyle w:val="Pamatteksts"/>
        <w:spacing w:before="15"/>
        <w:ind w:left="0"/>
        <w:jc w:val="both"/>
      </w:pPr>
    </w:p>
    <w:p w:rsidR="00D509C5" w:rsidRPr="005A0F7D" w:rsidRDefault="008067F5" w:rsidP="005A0F7D">
      <w:pPr>
        <w:pStyle w:val="Virsraksts1"/>
        <w:numPr>
          <w:ilvl w:val="0"/>
          <w:numId w:val="1"/>
        </w:numPr>
        <w:tabs>
          <w:tab w:val="left" w:pos="826"/>
        </w:tabs>
        <w:ind w:firstLine="0"/>
        <w:jc w:val="both"/>
      </w:pPr>
      <w:r w:rsidRPr="005A0F7D">
        <w:t>Iestādes</w:t>
      </w:r>
      <w:r w:rsidRPr="005A0F7D">
        <w:rPr>
          <w:spacing w:val="-6"/>
        </w:rPr>
        <w:t xml:space="preserve"> </w:t>
      </w:r>
      <w:r w:rsidRPr="005A0F7D">
        <w:t>Ētikas</w:t>
      </w:r>
      <w:r w:rsidRPr="005A0F7D">
        <w:rPr>
          <w:spacing w:val="-5"/>
        </w:rPr>
        <w:t xml:space="preserve"> </w:t>
      </w:r>
      <w:r w:rsidRPr="005A0F7D">
        <w:t>kodeksa</w:t>
      </w:r>
      <w:r w:rsidRPr="005A0F7D">
        <w:rPr>
          <w:spacing w:val="-6"/>
        </w:rPr>
        <w:t xml:space="preserve"> </w:t>
      </w:r>
      <w:r w:rsidRPr="005A0F7D">
        <w:rPr>
          <w:spacing w:val="-2"/>
        </w:rPr>
        <w:t>realizācija</w:t>
      </w:r>
    </w:p>
    <w:p w:rsidR="00D509C5" w:rsidRPr="005A0F7D" w:rsidRDefault="00D509C5" w:rsidP="005A0F7D">
      <w:pPr>
        <w:pStyle w:val="Pamatteksts"/>
        <w:spacing w:before="46"/>
        <w:ind w:left="0"/>
        <w:jc w:val="both"/>
        <w:rPr>
          <w:b/>
        </w:rPr>
      </w:pPr>
    </w:p>
    <w:p w:rsidR="00D509C5" w:rsidRPr="005A0F7D" w:rsidRDefault="008067F5" w:rsidP="006B65AB">
      <w:pPr>
        <w:pStyle w:val="Sarakstarindkopa"/>
        <w:numPr>
          <w:ilvl w:val="1"/>
          <w:numId w:val="1"/>
        </w:numPr>
        <w:tabs>
          <w:tab w:val="left" w:pos="826"/>
        </w:tabs>
        <w:spacing w:line="275" w:lineRule="exact"/>
        <w:ind w:right="186" w:firstLine="0"/>
        <w:jc w:val="both"/>
      </w:pPr>
      <w:r w:rsidRPr="005A0F7D">
        <w:rPr>
          <w:sz w:val="24"/>
        </w:rPr>
        <w:t>Iestādes</w:t>
      </w:r>
      <w:r w:rsidRPr="00AE2D33">
        <w:rPr>
          <w:spacing w:val="-5"/>
          <w:sz w:val="24"/>
        </w:rPr>
        <w:t xml:space="preserve"> </w:t>
      </w:r>
      <w:r w:rsidRPr="005A0F7D">
        <w:rPr>
          <w:sz w:val="24"/>
        </w:rPr>
        <w:t>Kodekss</w:t>
      </w:r>
      <w:r w:rsidRPr="00AE2D33">
        <w:rPr>
          <w:spacing w:val="-5"/>
          <w:sz w:val="24"/>
        </w:rPr>
        <w:t xml:space="preserve"> </w:t>
      </w:r>
      <w:r w:rsidRPr="005A0F7D">
        <w:rPr>
          <w:sz w:val="24"/>
        </w:rPr>
        <w:t>ir</w:t>
      </w:r>
      <w:r w:rsidRPr="00AE2D33">
        <w:rPr>
          <w:spacing w:val="-4"/>
          <w:sz w:val="24"/>
        </w:rPr>
        <w:t xml:space="preserve"> </w:t>
      </w:r>
      <w:r w:rsidRPr="005A0F7D">
        <w:rPr>
          <w:sz w:val="24"/>
        </w:rPr>
        <w:t>pieejams</w:t>
      </w:r>
      <w:r w:rsidRPr="00AE2D33">
        <w:rPr>
          <w:spacing w:val="-2"/>
          <w:sz w:val="24"/>
        </w:rPr>
        <w:t xml:space="preserve"> </w:t>
      </w:r>
      <w:r w:rsidRPr="005A0F7D">
        <w:rPr>
          <w:sz w:val="24"/>
        </w:rPr>
        <w:t>visiem</w:t>
      </w:r>
      <w:r w:rsidRPr="00AE2D33">
        <w:rPr>
          <w:spacing w:val="-4"/>
          <w:sz w:val="24"/>
        </w:rPr>
        <w:t xml:space="preserve"> </w:t>
      </w:r>
      <w:r w:rsidRPr="005A0F7D">
        <w:rPr>
          <w:sz w:val="24"/>
        </w:rPr>
        <w:t>tās</w:t>
      </w:r>
      <w:r w:rsidRPr="00AE2D33">
        <w:rPr>
          <w:spacing w:val="-4"/>
          <w:sz w:val="24"/>
        </w:rPr>
        <w:t xml:space="preserve"> </w:t>
      </w:r>
      <w:r w:rsidRPr="005A0F7D">
        <w:rPr>
          <w:sz w:val="24"/>
        </w:rPr>
        <w:t>darbiniekiem</w:t>
      </w:r>
      <w:r w:rsidRPr="00AE2D33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AE2D33">
        <w:rPr>
          <w:spacing w:val="-4"/>
          <w:sz w:val="24"/>
        </w:rPr>
        <w:t xml:space="preserve"> </w:t>
      </w:r>
      <w:r w:rsidRPr="005A0F7D">
        <w:rPr>
          <w:sz w:val="24"/>
        </w:rPr>
        <w:t>sabiedrībai:</w:t>
      </w:r>
      <w:r w:rsidRPr="00AE2D33">
        <w:rPr>
          <w:spacing w:val="-4"/>
          <w:sz w:val="24"/>
        </w:rPr>
        <w:t xml:space="preserve"> </w:t>
      </w:r>
      <w:r w:rsidRPr="005A0F7D">
        <w:rPr>
          <w:sz w:val="24"/>
        </w:rPr>
        <w:t>tas</w:t>
      </w:r>
      <w:r w:rsidRPr="00AE2D33">
        <w:rPr>
          <w:spacing w:val="-5"/>
          <w:sz w:val="24"/>
        </w:rPr>
        <w:t xml:space="preserve"> </w:t>
      </w:r>
      <w:r w:rsidRPr="005A0F7D">
        <w:rPr>
          <w:sz w:val="24"/>
        </w:rPr>
        <w:t xml:space="preserve">atrodas Iestādes lietvedībā, elektroniskā formā - Iestādes mājas lapā un </w:t>
      </w:r>
      <w:proofErr w:type="spellStart"/>
      <w:r w:rsidRPr="005A0F7D">
        <w:rPr>
          <w:sz w:val="24"/>
        </w:rPr>
        <w:t>skolvadības</w:t>
      </w:r>
      <w:proofErr w:type="spellEnd"/>
      <w:r w:rsidR="00AE2D33">
        <w:rPr>
          <w:sz w:val="24"/>
        </w:rPr>
        <w:t xml:space="preserve"> </w:t>
      </w:r>
      <w:r w:rsidRPr="005A0F7D">
        <w:t>sistēmā</w:t>
      </w:r>
      <w:r w:rsidRPr="00AE2D33">
        <w:rPr>
          <w:spacing w:val="-5"/>
        </w:rPr>
        <w:t xml:space="preserve"> </w:t>
      </w:r>
      <w:r w:rsidRPr="005A0F7D">
        <w:t>e-</w:t>
      </w:r>
      <w:r w:rsidRPr="00AE2D33">
        <w:rPr>
          <w:spacing w:val="-2"/>
        </w:rPr>
        <w:t>klase;</w:t>
      </w:r>
    </w:p>
    <w:p w:rsidR="00D509C5" w:rsidRPr="005A0F7D" w:rsidRDefault="008067F5" w:rsidP="000D54B4">
      <w:pPr>
        <w:pStyle w:val="Sarakstarindkopa"/>
        <w:numPr>
          <w:ilvl w:val="1"/>
          <w:numId w:val="1"/>
        </w:numPr>
        <w:tabs>
          <w:tab w:val="left" w:pos="826"/>
        </w:tabs>
        <w:spacing w:before="22" w:line="275" w:lineRule="exact"/>
        <w:ind w:right="282" w:firstLine="0"/>
        <w:jc w:val="both"/>
      </w:pPr>
      <w:r w:rsidRPr="005A0F7D">
        <w:rPr>
          <w:sz w:val="24"/>
        </w:rPr>
        <w:t>Ar</w:t>
      </w:r>
      <w:r w:rsidRPr="00AE2D33">
        <w:rPr>
          <w:spacing w:val="-5"/>
          <w:sz w:val="24"/>
        </w:rPr>
        <w:t xml:space="preserve"> </w:t>
      </w:r>
      <w:r w:rsidRPr="005A0F7D">
        <w:rPr>
          <w:sz w:val="24"/>
        </w:rPr>
        <w:t>Kodeksu</w:t>
      </w:r>
      <w:r w:rsidRPr="00AE2D33">
        <w:rPr>
          <w:spacing w:val="-3"/>
          <w:sz w:val="24"/>
        </w:rPr>
        <w:t xml:space="preserve"> </w:t>
      </w:r>
      <w:r w:rsidRPr="005A0F7D">
        <w:rPr>
          <w:sz w:val="24"/>
        </w:rPr>
        <w:t>tiek</w:t>
      </w:r>
      <w:r w:rsidRPr="00AE2D33">
        <w:rPr>
          <w:spacing w:val="-3"/>
          <w:sz w:val="24"/>
        </w:rPr>
        <w:t xml:space="preserve"> </w:t>
      </w:r>
      <w:r w:rsidRPr="005A0F7D">
        <w:rPr>
          <w:sz w:val="24"/>
        </w:rPr>
        <w:t>iepazīstināts</w:t>
      </w:r>
      <w:r w:rsidRPr="00AE2D33">
        <w:rPr>
          <w:spacing w:val="-4"/>
          <w:sz w:val="24"/>
        </w:rPr>
        <w:t xml:space="preserve"> </w:t>
      </w:r>
      <w:r w:rsidRPr="005A0F7D">
        <w:rPr>
          <w:sz w:val="24"/>
        </w:rPr>
        <w:t>ikviens</w:t>
      </w:r>
      <w:r w:rsidRPr="00AE2D33">
        <w:rPr>
          <w:spacing w:val="-4"/>
          <w:sz w:val="24"/>
        </w:rPr>
        <w:t xml:space="preserve"> </w:t>
      </w:r>
      <w:r w:rsidRPr="005A0F7D">
        <w:rPr>
          <w:sz w:val="24"/>
        </w:rPr>
        <w:t>Iestādes</w:t>
      </w:r>
      <w:r w:rsidRPr="00AE2D33">
        <w:rPr>
          <w:spacing w:val="-4"/>
          <w:sz w:val="24"/>
        </w:rPr>
        <w:t xml:space="preserve"> </w:t>
      </w:r>
      <w:r w:rsidRPr="005A0F7D">
        <w:rPr>
          <w:sz w:val="24"/>
        </w:rPr>
        <w:t>kolektīva</w:t>
      </w:r>
      <w:r w:rsidRPr="00AE2D33">
        <w:rPr>
          <w:spacing w:val="-4"/>
          <w:sz w:val="24"/>
        </w:rPr>
        <w:t xml:space="preserve"> </w:t>
      </w:r>
      <w:r w:rsidRPr="005A0F7D">
        <w:rPr>
          <w:sz w:val="24"/>
        </w:rPr>
        <w:t>loceklis</w:t>
      </w:r>
      <w:r w:rsidRPr="00AE2D33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AE2D33">
        <w:rPr>
          <w:spacing w:val="-3"/>
          <w:sz w:val="24"/>
        </w:rPr>
        <w:t xml:space="preserve"> </w:t>
      </w:r>
      <w:r w:rsidRPr="005A0F7D">
        <w:rPr>
          <w:sz w:val="24"/>
        </w:rPr>
        <w:t>ar</w:t>
      </w:r>
      <w:r w:rsidRPr="00AE2D33">
        <w:rPr>
          <w:spacing w:val="-3"/>
          <w:sz w:val="24"/>
        </w:rPr>
        <w:t xml:space="preserve"> </w:t>
      </w:r>
      <w:r w:rsidRPr="005A0F7D">
        <w:rPr>
          <w:sz w:val="24"/>
        </w:rPr>
        <w:t>parakstu apliecina, ka ievēros tā norādes, kā arī visi tie, kas stājas darba attiecībās ar</w:t>
      </w:r>
      <w:r w:rsidR="00AE2D33">
        <w:rPr>
          <w:sz w:val="24"/>
        </w:rPr>
        <w:t xml:space="preserve"> </w:t>
      </w:r>
      <w:r w:rsidRPr="00AE2D33">
        <w:rPr>
          <w:spacing w:val="-2"/>
        </w:rPr>
        <w:t>Iestādi.</w:t>
      </w:r>
    </w:p>
    <w:p w:rsidR="00D509C5" w:rsidRPr="005A0F7D" w:rsidRDefault="008067F5" w:rsidP="005A0F7D">
      <w:pPr>
        <w:pStyle w:val="Sarakstarindkopa"/>
        <w:numPr>
          <w:ilvl w:val="1"/>
          <w:numId w:val="1"/>
        </w:numPr>
        <w:tabs>
          <w:tab w:val="left" w:pos="826"/>
        </w:tabs>
        <w:spacing w:before="22" w:line="259" w:lineRule="auto"/>
        <w:ind w:right="181" w:firstLine="0"/>
        <w:jc w:val="both"/>
        <w:rPr>
          <w:sz w:val="24"/>
        </w:rPr>
      </w:pPr>
      <w:r w:rsidRPr="005A0F7D">
        <w:rPr>
          <w:sz w:val="24"/>
        </w:rPr>
        <w:t>Darbinieks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sniedz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informāciju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tiešajam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vadītājam</w:t>
      </w:r>
      <w:r w:rsidRPr="005A0F7D">
        <w:rPr>
          <w:spacing w:val="-3"/>
          <w:sz w:val="24"/>
        </w:rPr>
        <w:t xml:space="preserve"> </w:t>
      </w:r>
      <w:r w:rsidRPr="005A0F7D">
        <w:rPr>
          <w:sz w:val="24"/>
        </w:rPr>
        <w:t>par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šī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Kodeksa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pārkāpumiem, ko izdarījuši citi darbinieki, gadījumiem, kad tie rīkojas nelikumīgi, neētiski.</w:t>
      </w:r>
    </w:p>
    <w:p w:rsidR="00D509C5" w:rsidRPr="005A0F7D" w:rsidRDefault="008067F5" w:rsidP="005A0F7D">
      <w:pPr>
        <w:pStyle w:val="Sarakstarindkopa"/>
        <w:numPr>
          <w:ilvl w:val="1"/>
          <w:numId w:val="1"/>
        </w:numPr>
        <w:tabs>
          <w:tab w:val="left" w:pos="826"/>
        </w:tabs>
        <w:spacing w:before="61" w:line="259" w:lineRule="auto"/>
        <w:ind w:right="1052" w:firstLine="0"/>
        <w:jc w:val="both"/>
        <w:rPr>
          <w:sz w:val="24"/>
        </w:rPr>
      </w:pPr>
      <w:r w:rsidRPr="005A0F7D">
        <w:rPr>
          <w:sz w:val="24"/>
        </w:rPr>
        <w:t>Grozījumus</w:t>
      </w:r>
      <w:r w:rsidRPr="005A0F7D">
        <w:rPr>
          <w:spacing w:val="-4"/>
          <w:sz w:val="24"/>
        </w:rPr>
        <w:t xml:space="preserve"> </w:t>
      </w:r>
      <w:r w:rsidRPr="005A0F7D">
        <w:rPr>
          <w:sz w:val="24"/>
        </w:rPr>
        <w:t>un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papildinājumus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Kodeksā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>var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ierosināt</w:t>
      </w:r>
      <w:r w:rsidRPr="005A0F7D">
        <w:rPr>
          <w:spacing w:val="-5"/>
          <w:sz w:val="24"/>
        </w:rPr>
        <w:t xml:space="preserve"> </w:t>
      </w:r>
      <w:r w:rsidRPr="005A0F7D">
        <w:rPr>
          <w:sz w:val="24"/>
        </w:rPr>
        <w:t>Iestādes</w:t>
      </w:r>
      <w:r w:rsidRPr="005A0F7D">
        <w:rPr>
          <w:spacing w:val="-6"/>
          <w:sz w:val="24"/>
        </w:rPr>
        <w:t xml:space="preserve"> </w:t>
      </w:r>
      <w:r w:rsidRPr="005A0F7D">
        <w:rPr>
          <w:sz w:val="24"/>
        </w:rPr>
        <w:t xml:space="preserve">vadītājs, darbinieki, </w:t>
      </w:r>
      <w:r w:rsidR="005A0F7D">
        <w:rPr>
          <w:sz w:val="24"/>
        </w:rPr>
        <w:t>izglītības metodiķis</w:t>
      </w:r>
      <w:r w:rsidRPr="005A0F7D">
        <w:rPr>
          <w:sz w:val="24"/>
        </w:rPr>
        <w:t>.</w:t>
      </w:r>
    </w:p>
    <w:p w:rsidR="00D509C5" w:rsidRPr="005A0F7D" w:rsidRDefault="00D509C5" w:rsidP="005A0F7D">
      <w:pPr>
        <w:pStyle w:val="Pamatteksts"/>
        <w:ind w:left="0"/>
        <w:jc w:val="both"/>
      </w:pPr>
    </w:p>
    <w:p w:rsidR="00D509C5" w:rsidRPr="005A0F7D" w:rsidRDefault="00D509C5" w:rsidP="005A0F7D">
      <w:pPr>
        <w:pStyle w:val="Pamatteksts"/>
        <w:spacing w:before="275"/>
        <w:ind w:left="0"/>
        <w:jc w:val="both"/>
      </w:pPr>
    </w:p>
    <w:p w:rsidR="00D509C5" w:rsidRPr="005A0F7D" w:rsidRDefault="005A0F7D" w:rsidP="005A0F7D">
      <w:pPr>
        <w:pStyle w:val="Pamatteksts"/>
        <w:tabs>
          <w:tab w:val="left" w:pos="7586"/>
        </w:tabs>
        <w:ind w:left="1827"/>
        <w:jc w:val="both"/>
      </w:pPr>
      <w:r w:rsidRPr="005A0F7D">
        <w:t>Ērgļu PII “Pienenīte” vadītāja: ___________Everita Elizabete Zaretoka</w:t>
      </w:r>
    </w:p>
    <w:sectPr w:rsidR="00D509C5" w:rsidRPr="005A0F7D">
      <w:pgSz w:w="11910" w:h="16840"/>
      <w:pgMar w:top="1360" w:right="1660" w:bottom="1560" w:left="1540" w:header="0" w:footer="1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F9" w:rsidRDefault="000F72F9">
      <w:r>
        <w:separator/>
      </w:r>
    </w:p>
  </w:endnote>
  <w:endnote w:type="continuationSeparator" w:id="0">
    <w:p w:rsidR="000F72F9" w:rsidRDefault="000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C5" w:rsidRDefault="008067F5">
    <w:pPr>
      <w:pStyle w:val="Pamatteksts"/>
      <w:spacing w:line="14" w:lineRule="auto"/>
      <w:ind w:left="0"/>
      <w:rPr>
        <w:sz w:val="20"/>
      </w:rPr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3707003</wp:posOffset>
              </wp:positionH>
              <wp:positionV relativeFrom="page">
                <wp:posOffset>9687559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9C5" w:rsidRDefault="008067F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7796C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62.8pt;width:12.6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7Iy9pOIAAAANAQAADwAAAAAAAAAAAAAAAAD+AwAAZHJzL2Rvd25yZXYueG1sUEsF&#10;BgAAAAAEAAQA8wAAAA0FAAAAAA==&#10;" filled="f" stroked="f">
              <v:path arrowok="t"/>
              <v:textbox inset="0,0,0,0">
                <w:txbxContent>
                  <w:p w:rsidR="00D509C5" w:rsidRDefault="008067F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7796C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F9" w:rsidRDefault="000F72F9">
      <w:r>
        <w:separator/>
      </w:r>
    </w:p>
  </w:footnote>
  <w:footnote w:type="continuationSeparator" w:id="0">
    <w:p w:rsidR="000F72F9" w:rsidRDefault="000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2386D"/>
    <w:multiLevelType w:val="multilevel"/>
    <w:tmpl w:val="9906F054"/>
    <w:lvl w:ilvl="0">
      <w:start w:val="1"/>
      <w:numFmt w:val="decimal"/>
      <w:lvlText w:val="%1."/>
      <w:lvlJc w:val="left"/>
      <w:pPr>
        <w:ind w:left="82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82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185" w:hanging="70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974" w:hanging="70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63" w:hanging="70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551" w:hanging="70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340" w:hanging="70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129" w:hanging="708"/>
      </w:pPr>
      <w:rPr>
        <w:rFonts w:hint="default"/>
        <w:lang w:val="lv-LV" w:eastAsia="en-US" w:bidi="ar-SA"/>
      </w:rPr>
    </w:lvl>
  </w:abstractNum>
  <w:abstractNum w:abstractNumId="1" w15:restartNumberingAfterBreak="0">
    <w:nsid w:val="76CE0DCF"/>
    <w:multiLevelType w:val="hybridMultilevel"/>
    <w:tmpl w:val="D8DCF1A0"/>
    <w:lvl w:ilvl="0" w:tplc="1F0C720C">
      <w:start w:val="72"/>
      <w:numFmt w:val="decimal"/>
      <w:lvlText w:val="%1."/>
      <w:lvlJc w:val="left"/>
      <w:pPr>
        <w:ind w:left="1618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1" w:tplc="B3400F0C">
      <w:numFmt w:val="bullet"/>
      <w:lvlText w:val="•"/>
      <w:lvlJc w:val="left"/>
      <w:pPr>
        <w:ind w:left="1867" w:hanging="302"/>
      </w:pPr>
      <w:rPr>
        <w:rFonts w:hint="default"/>
        <w:lang w:val="lv-LV" w:eastAsia="en-US" w:bidi="ar-SA"/>
      </w:rPr>
    </w:lvl>
    <w:lvl w:ilvl="2" w:tplc="A928D6C6">
      <w:numFmt w:val="bullet"/>
      <w:lvlText w:val="•"/>
      <w:lvlJc w:val="left"/>
      <w:pPr>
        <w:ind w:left="2115" w:hanging="302"/>
      </w:pPr>
      <w:rPr>
        <w:rFonts w:hint="default"/>
        <w:lang w:val="lv-LV" w:eastAsia="en-US" w:bidi="ar-SA"/>
      </w:rPr>
    </w:lvl>
    <w:lvl w:ilvl="3" w:tplc="228E00E8">
      <w:numFmt w:val="bullet"/>
      <w:lvlText w:val="•"/>
      <w:lvlJc w:val="left"/>
      <w:pPr>
        <w:ind w:left="2363" w:hanging="302"/>
      </w:pPr>
      <w:rPr>
        <w:rFonts w:hint="default"/>
        <w:lang w:val="lv-LV" w:eastAsia="en-US" w:bidi="ar-SA"/>
      </w:rPr>
    </w:lvl>
    <w:lvl w:ilvl="4" w:tplc="28FC9200">
      <w:numFmt w:val="bullet"/>
      <w:lvlText w:val="•"/>
      <w:lvlJc w:val="left"/>
      <w:pPr>
        <w:ind w:left="2611" w:hanging="302"/>
      </w:pPr>
      <w:rPr>
        <w:rFonts w:hint="default"/>
        <w:lang w:val="lv-LV" w:eastAsia="en-US" w:bidi="ar-SA"/>
      </w:rPr>
    </w:lvl>
    <w:lvl w:ilvl="5" w:tplc="A470C412">
      <w:numFmt w:val="bullet"/>
      <w:lvlText w:val="•"/>
      <w:lvlJc w:val="left"/>
      <w:pPr>
        <w:ind w:left="2859" w:hanging="302"/>
      </w:pPr>
      <w:rPr>
        <w:rFonts w:hint="default"/>
        <w:lang w:val="lv-LV" w:eastAsia="en-US" w:bidi="ar-SA"/>
      </w:rPr>
    </w:lvl>
    <w:lvl w:ilvl="6" w:tplc="7B48FE4C">
      <w:numFmt w:val="bullet"/>
      <w:lvlText w:val="•"/>
      <w:lvlJc w:val="left"/>
      <w:pPr>
        <w:ind w:left="3107" w:hanging="302"/>
      </w:pPr>
      <w:rPr>
        <w:rFonts w:hint="default"/>
        <w:lang w:val="lv-LV" w:eastAsia="en-US" w:bidi="ar-SA"/>
      </w:rPr>
    </w:lvl>
    <w:lvl w:ilvl="7" w:tplc="4962C7FC">
      <w:numFmt w:val="bullet"/>
      <w:lvlText w:val="•"/>
      <w:lvlJc w:val="left"/>
      <w:pPr>
        <w:ind w:left="3355" w:hanging="302"/>
      </w:pPr>
      <w:rPr>
        <w:rFonts w:hint="default"/>
        <w:lang w:val="lv-LV" w:eastAsia="en-US" w:bidi="ar-SA"/>
      </w:rPr>
    </w:lvl>
    <w:lvl w:ilvl="8" w:tplc="C738222A">
      <w:numFmt w:val="bullet"/>
      <w:lvlText w:val="•"/>
      <w:lvlJc w:val="left"/>
      <w:pPr>
        <w:ind w:left="3603" w:hanging="302"/>
      </w:pPr>
      <w:rPr>
        <w:rFonts w:hint="default"/>
        <w:lang w:val="lv-LV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C5"/>
    <w:rsid w:val="000F72F9"/>
    <w:rsid w:val="00401B72"/>
    <w:rsid w:val="005A0F7D"/>
    <w:rsid w:val="007D5CFD"/>
    <w:rsid w:val="008067F5"/>
    <w:rsid w:val="00A7796C"/>
    <w:rsid w:val="00AE2D33"/>
    <w:rsid w:val="00D5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B9F5"/>
  <w15:docId w15:val="{607E7545-6179-47A8-865A-DA9238EB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1"/>
    <w:qFormat/>
    <w:pPr>
      <w:ind w:left="826" w:hanging="424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826"/>
    </w:pPr>
    <w:rPr>
      <w:sz w:val="24"/>
      <w:szCs w:val="24"/>
    </w:rPr>
  </w:style>
  <w:style w:type="paragraph" w:styleId="Nosaukums">
    <w:name w:val="Title"/>
    <w:basedOn w:val="Parasts"/>
    <w:uiPriority w:val="1"/>
    <w:qFormat/>
    <w:pPr>
      <w:ind w:left="118"/>
      <w:jc w:val="center"/>
    </w:pPr>
    <w:rPr>
      <w:b/>
      <w:bCs/>
      <w:sz w:val="28"/>
      <w:szCs w:val="28"/>
    </w:rPr>
  </w:style>
  <w:style w:type="paragraph" w:styleId="Sarakstarindkopa">
    <w:name w:val="List Paragraph"/>
    <w:basedOn w:val="Parasts"/>
    <w:uiPriority w:val="1"/>
    <w:qFormat/>
    <w:pPr>
      <w:ind w:left="826" w:hanging="720"/>
    </w:pPr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basedOn w:val="Noklusjumarindkopasfonts"/>
    <w:uiPriority w:val="99"/>
    <w:unhideWhenUsed/>
    <w:rsid w:val="007D5CFD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E2D3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2D33"/>
    <w:rPr>
      <w:rFonts w:ascii="Segoe UI" w:eastAsia="Times New Roman" w:hAnsi="Segoe UI" w:cs="Segoe UI"/>
      <w:sz w:val="18"/>
      <w:szCs w:val="18"/>
      <w:lang w:val="lv-LV"/>
    </w:rPr>
  </w:style>
  <w:style w:type="paragraph" w:styleId="Bezatstarpm">
    <w:name w:val="No Spacing"/>
    <w:uiPriority w:val="1"/>
    <w:qFormat/>
    <w:rsid w:val="00A7796C"/>
    <w:pPr>
      <w:widowControl/>
      <w:autoSpaceDE/>
      <w:autoSpaceDN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glupienenite@madona.edu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6160</Words>
  <Characters>3512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Everita Elizabete Zaretoka</cp:lastModifiedBy>
  <cp:revision>4</cp:revision>
  <cp:lastPrinted>2024-09-26T08:09:00Z</cp:lastPrinted>
  <dcterms:created xsi:type="dcterms:W3CDTF">2024-09-23T11:29:00Z</dcterms:created>
  <dcterms:modified xsi:type="dcterms:W3CDTF">2024-09-26T08:11:00Z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2024-09-23T00:00:00Z</vt:filetime>
  </property>
  <property fmtid="{D5CDD505-2E9C-101B-9397-08002B2CF9AE}" pid="5" name="Producer">
    <vt:lpwstr>Microsoft® Word 2016</vt:lpwstr>
  </property>
</Properties>
</file>